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6C" w:rsidRDefault="000E3CD2" w:rsidP="0047080F">
      <w:pPr>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Мы з</w:t>
      </w:r>
      <w:r w:rsidR="008A466C" w:rsidRPr="0047080F">
        <w:rPr>
          <w:rFonts w:ascii="Times New Roman" w:hAnsi="Times New Roman" w:cs="Times New Roman"/>
          <w:b/>
          <w:color w:val="FF0000"/>
          <w:sz w:val="32"/>
          <w:szCs w:val="32"/>
        </w:rPr>
        <w:t>а чистоту русского языка</w:t>
      </w:r>
    </w:p>
    <w:p w:rsidR="0044245B" w:rsidRDefault="0044245B" w:rsidP="0044245B">
      <w:pPr>
        <w:pStyle w:val="a3"/>
        <w:numPr>
          <w:ilvl w:val="0"/>
          <w:numId w:val="3"/>
        </w:numPr>
        <w:shd w:val="clear" w:color="auto" w:fill="FFFFFF"/>
        <w:spacing w:after="0" w:line="27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Сквернословие. История происхождения.</w:t>
      </w:r>
    </w:p>
    <w:p w:rsidR="0044245B" w:rsidRPr="0044245B" w:rsidRDefault="0044245B" w:rsidP="0044245B">
      <w:pPr>
        <w:pStyle w:val="a3"/>
        <w:shd w:val="clear" w:color="auto" w:fill="FFFFFF"/>
        <w:spacing w:after="0" w:line="270" w:lineRule="atLeast"/>
        <w:ind w:left="1069"/>
        <w:rPr>
          <w:rFonts w:ascii="Times New Roman" w:eastAsia="Times New Roman" w:hAnsi="Times New Roman" w:cs="Times New Roman"/>
          <w:sz w:val="28"/>
          <w:szCs w:val="28"/>
          <w:lang w:eastAsia="ru-RU"/>
        </w:rPr>
      </w:pPr>
    </w:p>
    <w:p w:rsidR="00E216A5" w:rsidRPr="00E216A5" w:rsidRDefault="00E216A5" w:rsidP="00E216A5">
      <w:pPr>
        <w:shd w:val="clear" w:color="auto" w:fill="FFFFFF"/>
        <w:spacing w:after="0" w:line="270" w:lineRule="atLeast"/>
        <w:ind w:firstLine="709"/>
        <w:jc w:val="both"/>
        <w:rPr>
          <w:rFonts w:ascii="Times New Roman" w:eastAsia="Times New Roman" w:hAnsi="Times New Roman" w:cs="Times New Roman"/>
          <w:sz w:val="28"/>
          <w:szCs w:val="28"/>
          <w:lang w:eastAsia="ru-RU"/>
        </w:rPr>
      </w:pPr>
      <w:r w:rsidRPr="00E216A5">
        <w:rPr>
          <w:rFonts w:ascii="Times New Roman" w:eastAsia="Times New Roman" w:hAnsi="Times New Roman" w:cs="Times New Roman"/>
          <w:sz w:val="28"/>
          <w:szCs w:val="28"/>
          <w:lang w:eastAsia="ru-RU"/>
        </w:rPr>
        <w:t xml:space="preserve">На сегодняшний день </w:t>
      </w:r>
      <w:r w:rsidR="0044245B">
        <w:rPr>
          <w:rFonts w:ascii="Times New Roman" w:eastAsia="Times New Roman" w:hAnsi="Times New Roman" w:cs="Times New Roman"/>
          <w:sz w:val="28"/>
          <w:szCs w:val="28"/>
          <w:lang w:eastAsia="ru-RU"/>
        </w:rPr>
        <w:t xml:space="preserve">самой страшной формой словесной грязи является мат. </w:t>
      </w:r>
      <w:r w:rsidRPr="00E216A5">
        <w:rPr>
          <w:rFonts w:ascii="Times New Roman" w:eastAsia="Times New Roman" w:hAnsi="Times New Roman" w:cs="Times New Roman"/>
          <w:sz w:val="28"/>
          <w:szCs w:val="28"/>
          <w:lang w:eastAsia="ru-RU"/>
        </w:rPr>
        <w:t xml:space="preserve">Люди не замечают или не хотят замечать, что их словарный запас перемешался с ненормативной лексикой. Если раньше сквернословили в быту, питейных и игорных заведениях, то сейчас мат вышел на улицу, </w:t>
      </w:r>
      <w:r w:rsidR="00600750">
        <w:rPr>
          <w:rFonts w:ascii="Times New Roman" w:eastAsia="Times New Roman" w:hAnsi="Times New Roman" w:cs="Times New Roman"/>
          <w:sz w:val="28"/>
          <w:szCs w:val="28"/>
          <w:lang w:eastAsia="ru-RU"/>
        </w:rPr>
        <w:t xml:space="preserve">стал обычным явлением на </w:t>
      </w:r>
      <w:r w:rsidRPr="00E216A5">
        <w:rPr>
          <w:rFonts w:ascii="Times New Roman" w:eastAsia="Times New Roman" w:hAnsi="Times New Roman" w:cs="Times New Roman"/>
          <w:sz w:val="28"/>
          <w:szCs w:val="28"/>
          <w:lang w:eastAsia="ru-RU"/>
        </w:rPr>
        <w:t>телевидени</w:t>
      </w:r>
      <w:r w:rsidR="00600750">
        <w:rPr>
          <w:rFonts w:ascii="Times New Roman" w:eastAsia="Times New Roman" w:hAnsi="Times New Roman" w:cs="Times New Roman"/>
          <w:sz w:val="28"/>
          <w:szCs w:val="28"/>
          <w:lang w:eastAsia="ru-RU"/>
        </w:rPr>
        <w:t>и</w:t>
      </w:r>
      <w:r w:rsidRPr="00E216A5">
        <w:rPr>
          <w:rFonts w:ascii="Times New Roman" w:eastAsia="Times New Roman" w:hAnsi="Times New Roman" w:cs="Times New Roman"/>
          <w:sz w:val="28"/>
          <w:szCs w:val="28"/>
          <w:lang w:eastAsia="ru-RU"/>
        </w:rPr>
        <w:t xml:space="preserve"> и интернет</w:t>
      </w:r>
      <w:r w:rsidR="00600750">
        <w:rPr>
          <w:rFonts w:ascii="Times New Roman" w:eastAsia="Times New Roman" w:hAnsi="Times New Roman" w:cs="Times New Roman"/>
          <w:sz w:val="28"/>
          <w:szCs w:val="28"/>
          <w:lang w:eastAsia="ru-RU"/>
        </w:rPr>
        <w:t>е.</w:t>
      </w:r>
      <w:r w:rsidRPr="00E216A5">
        <w:rPr>
          <w:rFonts w:ascii="Times New Roman" w:eastAsia="Times New Roman" w:hAnsi="Times New Roman" w:cs="Times New Roman"/>
          <w:sz w:val="28"/>
          <w:szCs w:val="28"/>
          <w:lang w:eastAsia="ru-RU"/>
        </w:rPr>
        <w:t xml:space="preserve"> С проблемой сквернословия сталкиваются WEB-мастера в интернете, просматривая текущую информацию на своих сайтах и пытаясь извлечь логический смысл из </w:t>
      </w:r>
      <w:proofErr w:type="spellStart"/>
      <w:r w:rsidRPr="00E216A5">
        <w:rPr>
          <w:rFonts w:ascii="Times New Roman" w:eastAsia="Times New Roman" w:hAnsi="Times New Roman" w:cs="Times New Roman"/>
          <w:sz w:val="28"/>
          <w:szCs w:val="28"/>
          <w:lang w:eastAsia="ru-RU"/>
        </w:rPr>
        <w:t>поступаемого</w:t>
      </w:r>
      <w:proofErr w:type="spellEnd"/>
      <w:r w:rsidRPr="00E216A5">
        <w:rPr>
          <w:rFonts w:ascii="Times New Roman" w:eastAsia="Times New Roman" w:hAnsi="Times New Roman" w:cs="Times New Roman"/>
          <w:sz w:val="28"/>
          <w:szCs w:val="28"/>
          <w:lang w:eastAsia="ru-RU"/>
        </w:rPr>
        <w:t xml:space="preserve"> материала. </w:t>
      </w:r>
      <w:r w:rsidR="00600750">
        <w:rPr>
          <w:rFonts w:ascii="Times New Roman" w:eastAsia="Times New Roman" w:hAnsi="Times New Roman" w:cs="Times New Roman"/>
          <w:sz w:val="28"/>
          <w:szCs w:val="28"/>
          <w:lang w:eastAsia="ru-RU"/>
        </w:rPr>
        <w:t>К сожалению, наши современники м</w:t>
      </w:r>
      <w:r w:rsidRPr="00E216A5">
        <w:rPr>
          <w:rFonts w:ascii="Times New Roman" w:eastAsia="Times New Roman" w:hAnsi="Times New Roman" w:cs="Times New Roman"/>
          <w:sz w:val="28"/>
          <w:szCs w:val="28"/>
          <w:lang w:eastAsia="ru-RU"/>
        </w:rPr>
        <w:t xml:space="preserve">атерятся везде. </w:t>
      </w:r>
      <w:r w:rsidR="00034C99">
        <w:rPr>
          <w:rFonts w:ascii="Times New Roman" w:eastAsia="Times New Roman" w:hAnsi="Times New Roman" w:cs="Times New Roman"/>
          <w:sz w:val="28"/>
          <w:szCs w:val="28"/>
          <w:lang w:eastAsia="ru-RU"/>
        </w:rPr>
        <w:t>П</w:t>
      </w:r>
      <w:r w:rsidRPr="00E216A5">
        <w:rPr>
          <w:rFonts w:ascii="Times New Roman" w:eastAsia="Times New Roman" w:hAnsi="Times New Roman" w:cs="Times New Roman"/>
          <w:sz w:val="28"/>
          <w:szCs w:val="28"/>
          <w:lang w:eastAsia="ru-RU"/>
        </w:rPr>
        <w:t xml:space="preserve">осещая литературные вечера и слушая знаменитого поэта или талантливого писателя, </w:t>
      </w:r>
      <w:r w:rsidR="00ED2F50">
        <w:rPr>
          <w:rFonts w:ascii="Times New Roman" w:eastAsia="Times New Roman" w:hAnsi="Times New Roman" w:cs="Times New Roman"/>
          <w:sz w:val="28"/>
          <w:szCs w:val="28"/>
          <w:lang w:eastAsia="ru-RU"/>
        </w:rPr>
        <w:t>«</w:t>
      </w:r>
      <w:r w:rsidRPr="00E216A5">
        <w:rPr>
          <w:rFonts w:ascii="Times New Roman" w:eastAsia="Times New Roman" w:hAnsi="Times New Roman" w:cs="Times New Roman"/>
          <w:sz w:val="28"/>
          <w:szCs w:val="28"/>
          <w:lang w:eastAsia="ru-RU"/>
        </w:rPr>
        <w:t>натыкаешься</w:t>
      </w:r>
      <w:r w:rsidR="00ED2F50">
        <w:rPr>
          <w:rFonts w:ascii="Times New Roman" w:eastAsia="Times New Roman" w:hAnsi="Times New Roman" w:cs="Times New Roman"/>
          <w:sz w:val="28"/>
          <w:szCs w:val="28"/>
          <w:lang w:eastAsia="ru-RU"/>
        </w:rPr>
        <w:t>»</w:t>
      </w:r>
      <w:r w:rsidRPr="00E216A5">
        <w:rPr>
          <w:rFonts w:ascii="Times New Roman" w:eastAsia="Times New Roman" w:hAnsi="Times New Roman" w:cs="Times New Roman"/>
          <w:sz w:val="28"/>
          <w:szCs w:val="28"/>
          <w:lang w:eastAsia="ru-RU"/>
        </w:rPr>
        <w:t xml:space="preserve"> на матерщин</w:t>
      </w:r>
      <w:r w:rsidR="00ED2F50">
        <w:rPr>
          <w:rFonts w:ascii="Times New Roman" w:eastAsia="Times New Roman" w:hAnsi="Times New Roman" w:cs="Times New Roman"/>
          <w:sz w:val="28"/>
          <w:szCs w:val="28"/>
          <w:lang w:eastAsia="ru-RU"/>
        </w:rPr>
        <w:t>у</w:t>
      </w:r>
      <w:r w:rsidRPr="00E216A5">
        <w:rPr>
          <w:rFonts w:ascii="Times New Roman" w:eastAsia="Times New Roman" w:hAnsi="Times New Roman" w:cs="Times New Roman"/>
          <w:sz w:val="28"/>
          <w:szCs w:val="28"/>
          <w:lang w:eastAsia="ru-RU"/>
        </w:rPr>
        <w:t>, при этом все слушатели мило улыбаются или понимающе кивают головами.</w:t>
      </w:r>
    </w:p>
    <w:p w:rsidR="00FB0055" w:rsidRDefault="00E216A5" w:rsidP="00741148">
      <w:pPr>
        <w:shd w:val="clear" w:color="auto" w:fill="FFFFFF"/>
        <w:spacing w:after="0" w:line="270" w:lineRule="atLeast"/>
        <w:ind w:firstLine="709"/>
        <w:jc w:val="both"/>
        <w:rPr>
          <w:rFonts w:ascii="Times New Roman" w:eastAsia="Times New Roman" w:hAnsi="Times New Roman" w:cs="Times New Roman"/>
          <w:sz w:val="28"/>
          <w:szCs w:val="28"/>
          <w:lang w:eastAsia="ru-RU"/>
        </w:rPr>
      </w:pPr>
      <w:r w:rsidRPr="00E216A5">
        <w:rPr>
          <w:rFonts w:ascii="Times New Roman" w:eastAsia="Times New Roman" w:hAnsi="Times New Roman" w:cs="Times New Roman"/>
          <w:sz w:val="28"/>
          <w:szCs w:val="28"/>
          <w:lang w:eastAsia="ru-RU"/>
        </w:rPr>
        <w:t xml:space="preserve">Что это? Духовная и культурная деградация? Почему из наших уст </w:t>
      </w:r>
      <w:r w:rsidR="00FB0055">
        <w:rPr>
          <w:rFonts w:ascii="Times New Roman" w:eastAsia="Times New Roman" w:hAnsi="Times New Roman" w:cs="Times New Roman"/>
          <w:sz w:val="28"/>
          <w:szCs w:val="28"/>
          <w:lang w:eastAsia="ru-RU"/>
        </w:rPr>
        <w:t xml:space="preserve">часто </w:t>
      </w:r>
      <w:r w:rsidRPr="00E216A5">
        <w:rPr>
          <w:rFonts w:ascii="Times New Roman" w:eastAsia="Times New Roman" w:hAnsi="Times New Roman" w:cs="Times New Roman"/>
          <w:sz w:val="28"/>
          <w:szCs w:val="28"/>
          <w:lang w:eastAsia="ru-RU"/>
        </w:rPr>
        <w:t>с</w:t>
      </w:r>
      <w:r w:rsidR="00ED2F50">
        <w:rPr>
          <w:rFonts w:ascii="Times New Roman" w:eastAsia="Times New Roman" w:hAnsi="Times New Roman" w:cs="Times New Roman"/>
          <w:sz w:val="28"/>
          <w:szCs w:val="28"/>
          <w:lang w:eastAsia="ru-RU"/>
        </w:rPr>
        <w:t>ыплется</w:t>
      </w:r>
      <w:r w:rsidRPr="00E216A5">
        <w:rPr>
          <w:rFonts w:ascii="Times New Roman" w:eastAsia="Times New Roman" w:hAnsi="Times New Roman" w:cs="Times New Roman"/>
          <w:sz w:val="28"/>
          <w:szCs w:val="28"/>
          <w:lang w:eastAsia="ru-RU"/>
        </w:rPr>
        <w:t xml:space="preserve"> мат? В чём причина, что мат проникает всё глубже во все социальные и возрастные слои общества? При этом </w:t>
      </w:r>
      <w:r w:rsidR="00FB0055">
        <w:rPr>
          <w:rFonts w:ascii="Times New Roman" w:eastAsia="Times New Roman" w:hAnsi="Times New Roman" w:cs="Times New Roman"/>
          <w:sz w:val="28"/>
          <w:szCs w:val="28"/>
          <w:lang w:eastAsia="ru-RU"/>
        </w:rPr>
        <w:t>популярно</w:t>
      </w:r>
      <w:r w:rsidRPr="00E216A5">
        <w:rPr>
          <w:rFonts w:ascii="Times New Roman" w:eastAsia="Times New Roman" w:hAnsi="Times New Roman" w:cs="Times New Roman"/>
          <w:sz w:val="28"/>
          <w:szCs w:val="28"/>
          <w:lang w:eastAsia="ru-RU"/>
        </w:rPr>
        <w:t xml:space="preserve"> утверждение, что русский язык вообще невозможен без мата. </w:t>
      </w:r>
    </w:p>
    <w:p w:rsidR="00FB0055" w:rsidRDefault="00E216A5" w:rsidP="00741148">
      <w:pPr>
        <w:shd w:val="clear" w:color="auto" w:fill="FFFFFF"/>
        <w:spacing w:after="0" w:line="270" w:lineRule="atLeast"/>
        <w:ind w:firstLine="709"/>
        <w:jc w:val="both"/>
        <w:rPr>
          <w:rFonts w:ascii="Times New Roman" w:eastAsia="Times New Roman" w:hAnsi="Times New Roman" w:cs="Times New Roman"/>
          <w:sz w:val="28"/>
          <w:szCs w:val="28"/>
          <w:lang w:eastAsia="ru-RU"/>
        </w:rPr>
      </w:pPr>
      <w:r w:rsidRPr="00E216A5">
        <w:rPr>
          <w:rFonts w:ascii="Times New Roman" w:eastAsia="Times New Roman" w:hAnsi="Times New Roman" w:cs="Times New Roman"/>
          <w:sz w:val="28"/>
          <w:szCs w:val="28"/>
          <w:lang w:eastAsia="ru-RU"/>
        </w:rPr>
        <w:t xml:space="preserve">Многие люди обеспокоены загрязнением родного языка. </w:t>
      </w:r>
      <w:r w:rsidR="00FB0055">
        <w:rPr>
          <w:rFonts w:ascii="Times New Roman" w:eastAsia="Times New Roman" w:hAnsi="Times New Roman" w:cs="Times New Roman"/>
          <w:sz w:val="28"/>
          <w:szCs w:val="28"/>
          <w:lang w:eastAsia="ru-RU"/>
        </w:rPr>
        <w:t xml:space="preserve">Разрабатываются </w:t>
      </w:r>
      <w:r w:rsidRPr="00E216A5">
        <w:rPr>
          <w:rFonts w:ascii="Times New Roman" w:eastAsia="Times New Roman" w:hAnsi="Times New Roman" w:cs="Times New Roman"/>
          <w:sz w:val="28"/>
          <w:szCs w:val="28"/>
          <w:lang w:eastAsia="ru-RU"/>
        </w:rPr>
        <w:t xml:space="preserve">программы борьбы против сквернословия, в которых участвуют врачи, психологи, филологи и священнослужители. </w:t>
      </w:r>
    </w:p>
    <w:p w:rsidR="00741148" w:rsidRPr="00055250" w:rsidRDefault="00E216A5" w:rsidP="00741148">
      <w:pPr>
        <w:shd w:val="clear" w:color="auto" w:fill="FFFFFF"/>
        <w:spacing w:after="0" w:line="270" w:lineRule="atLeast"/>
        <w:ind w:firstLine="709"/>
        <w:jc w:val="both"/>
        <w:rPr>
          <w:rFonts w:ascii="Times New Roman" w:hAnsi="Times New Roman" w:cs="Times New Roman"/>
          <w:sz w:val="28"/>
          <w:szCs w:val="28"/>
        </w:rPr>
      </w:pPr>
      <w:r w:rsidRPr="00E216A5">
        <w:rPr>
          <w:rFonts w:ascii="Times New Roman" w:eastAsia="Times New Roman" w:hAnsi="Times New Roman" w:cs="Times New Roman"/>
          <w:sz w:val="28"/>
          <w:szCs w:val="28"/>
          <w:lang w:eastAsia="ru-RU"/>
        </w:rPr>
        <w:t>По данным социологических опросов 70% населения страны матерится</w:t>
      </w:r>
      <w:r w:rsidR="00741148">
        <w:rPr>
          <w:rFonts w:ascii="Times New Roman" w:eastAsia="Times New Roman" w:hAnsi="Times New Roman" w:cs="Times New Roman"/>
          <w:sz w:val="28"/>
          <w:szCs w:val="28"/>
          <w:lang w:eastAsia="ru-RU"/>
        </w:rPr>
        <w:t>.</w:t>
      </w:r>
      <w:r w:rsidR="00143343">
        <w:rPr>
          <w:rFonts w:ascii="Times New Roman" w:eastAsia="Times New Roman" w:hAnsi="Times New Roman" w:cs="Times New Roman"/>
          <w:sz w:val="28"/>
          <w:szCs w:val="28"/>
          <w:lang w:eastAsia="ru-RU"/>
        </w:rPr>
        <w:t xml:space="preserve"> </w:t>
      </w:r>
      <w:proofErr w:type="gramStart"/>
      <w:r w:rsidR="00FB0055">
        <w:rPr>
          <w:rFonts w:ascii="Times New Roman" w:eastAsia="Times New Roman" w:hAnsi="Times New Roman" w:cs="Times New Roman"/>
          <w:sz w:val="28"/>
          <w:szCs w:val="28"/>
          <w:lang w:eastAsia="ru-RU"/>
        </w:rPr>
        <w:t>Ужасно, что в</w:t>
      </w:r>
      <w:r w:rsidR="00741148" w:rsidRPr="00741148">
        <w:rPr>
          <w:rFonts w:ascii="Times New Roman" w:hAnsi="Times New Roman" w:cs="Times New Roman"/>
          <w:sz w:val="28"/>
          <w:szCs w:val="28"/>
        </w:rPr>
        <w:t xml:space="preserve"> первую десятку самых «матерящихся» городов России попал</w:t>
      </w:r>
      <w:r w:rsidR="007C1E08">
        <w:rPr>
          <w:rFonts w:ascii="Times New Roman" w:hAnsi="Times New Roman" w:cs="Times New Roman"/>
          <w:sz w:val="28"/>
          <w:szCs w:val="28"/>
        </w:rPr>
        <w:t xml:space="preserve"> и </w:t>
      </w:r>
      <w:r w:rsidR="007C1E08">
        <w:rPr>
          <w:rFonts w:ascii="Times New Roman" w:hAnsi="Times New Roman" w:cs="Times New Roman"/>
          <w:b/>
          <w:sz w:val="28"/>
          <w:szCs w:val="28"/>
        </w:rPr>
        <w:t xml:space="preserve">Тамбов </w:t>
      </w:r>
      <w:r w:rsidR="007C1E08" w:rsidRPr="00055250">
        <w:rPr>
          <w:rFonts w:ascii="Times New Roman" w:hAnsi="Times New Roman" w:cs="Times New Roman"/>
          <w:sz w:val="28"/>
          <w:szCs w:val="28"/>
        </w:rPr>
        <w:t>(</w:t>
      </w:r>
      <w:r w:rsidR="00741148" w:rsidRPr="00055250">
        <w:rPr>
          <w:rFonts w:ascii="Times New Roman" w:hAnsi="Times New Roman" w:cs="Times New Roman"/>
          <w:sz w:val="28"/>
          <w:szCs w:val="28"/>
        </w:rPr>
        <w:t>Пермь, Воронеж, Иваново, Оренбург, Тамбов, Челябинск, Кемерово, Брянск, Ростов-на-Дону и</w:t>
      </w:r>
      <w:proofErr w:type="gramEnd"/>
      <w:r w:rsidR="00741148" w:rsidRPr="00055250">
        <w:rPr>
          <w:rFonts w:ascii="Times New Roman" w:hAnsi="Times New Roman" w:cs="Times New Roman"/>
          <w:sz w:val="28"/>
          <w:szCs w:val="28"/>
        </w:rPr>
        <w:t xml:space="preserve"> </w:t>
      </w:r>
      <w:proofErr w:type="gramStart"/>
      <w:r w:rsidR="00741148" w:rsidRPr="00055250">
        <w:rPr>
          <w:rFonts w:ascii="Times New Roman" w:hAnsi="Times New Roman" w:cs="Times New Roman"/>
          <w:sz w:val="28"/>
          <w:szCs w:val="28"/>
        </w:rPr>
        <w:t>Липецк</w:t>
      </w:r>
      <w:r w:rsidR="007C1E08" w:rsidRPr="00055250">
        <w:rPr>
          <w:rFonts w:ascii="Times New Roman" w:hAnsi="Times New Roman" w:cs="Times New Roman"/>
          <w:sz w:val="28"/>
          <w:szCs w:val="28"/>
        </w:rPr>
        <w:t>)</w:t>
      </w:r>
      <w:r w:rsidR="00741148" w:rsidRPr="00055250">
        <w:rPr>
          <w:rFonts w:ascii="Times New Roman" w:hAnsi="Times New Roman" w:cs="Times New Roman"/>
          <w:sz w:val="28"/>
          <w:szCs w:val="28"/>
        </w:rPr>
        <w:t>.</w:t>
      </w:r>
      <w:proofErr w:type="gramEnd"/>
    </w:p>
    <w:p w:rsidR="00741148" w:rsidRPr="00741148" w:rsidRDefault="00741148" w:rsidP="00741148">
      <w:pPr>
        <w:shd w:val="clear" w:color="auto" w:fill="FFFFFF"/>
        <w:spacing w:after="0" w:line="270" w:lineRule="atLeast"/>
        <w:ind w:firstLine="709"/>
        <w:jc w:val="both"/>
        <w:rPr>
          <w:rFonts w:ascii="Times New Roman" w:hAnsi="Times New Roman" w:cs="Times New Roman"/>
          <w:sz w:val="28"/>
          <w:szCs w:val="28"/>
        </w:rPr>
      </w:pPr>
      <w:r w:rsidRPr="00741148">
        <w:rPr>
          <w:rFonts w:ascii="Times New Roman" w:hAnsi="Times New Roman" w:cs="Times New Roman"/>
          <w:sz w:val="28"/>
          <w:szCs w:val="28"/>
        </w:rPr>
        <w:t xml:space="preserve">Столицы РФ оказались во второй половине списка: </w:t>
      </w:r>
      <w:r w:rsidRPr="00143343">
        <w:rPr>
          <w:rFonts w:ascii="Times New Roman" w:hAnsi="Times New Roman" w:cs="Times New Roman"/>
          <w:b/>
          <w:sz w:val="28"/>
          <w:szCs w:val="28"/>
        </w:rPr>
        <w:t>Москва</w:t>
      </w:r>
      <w:r w:rsidRPr="00741148">
        <w:rPr>
          <w:rFonts w:ascii="Times New Roman" w:hAnsi="Times New Roman" w:cs="Times New Roman"/>
          <w:sz w:val="28"/>
          <w:szCs w:val="28"/>
        </w:rPr>
        <w:t xml:space="preserve"> по частоте употребления брани ее жителями занимает лишь 18-е место, а культурная столица России</w:t>
      </w:r>
      <w:r w:rsidRPr="00143343">
        <w:rPr>
          <w:rFonts w:ascii="Times New Roman" w:hAnsi="Times New Roman" w:cs="Times New Roman"/>
          <w:b/>
          <w:sz w:val="28"/>
          <w:szCs w:val="28"/>
        </w:rPr>
        <w:t xml:space="preserve"> Санкт-Петербург</w:t>
      </w:r>
      <w:r w:rsidRPr="00741148">
        <w:rPr>
          <w:rFonts w:ascii="Times New Roman" w:hAnsi="Times New Roman" w:cs="Times New Roman"/>
          <w:sz w:val="28"/>
          <w:szCs w:val="28"/>
        </w:rPr>
        <w:t xml:space="preserve"> расположилась еще ниже — на 23-м месте.</w:t>
      </w:r>
    </w:p>
    <w:p w:rsidR="00741148" w:rsidRDefault="00741148" w:rsidP="00741148">
      <w:pPr>
        <w:shd w:val="clear" w:color="auto" w:fill="FFFFFF"/>
        <w:spacing w:after="0" w:line="270" w:lineRule="atLeast"/>
        <w:ind w:firstLine="709"/>
        <w:jc w:val="both"/>
        <w:rPr>
          <w:rFonts w:ascii="Times New Roman" w:hAnsi="Times New Roman" w:cs="Times New Roman"/>
          <w:sz w:val="28"/>
          <w:szCs w:val="28"/>
        </w:rPr>
      </w:pPr>
      <w:r w:rsidRPr="00741148">
        <w:rPr>
          <w:rFonts w:ascii="Times New Roman" w:hAnsi="Times New Roman" w:cs="Times New Roman"/>
          <w:sz w:val="28"/>
          <w:szCs w:val="28"/>
        </w:rPr>
        <w:t xml:space="preserve">Реже всего, по данным исследования, матерятся в </w:t>
      </w:r>
      <w:r w:rsidRPr="00143343">
        <w:rPr>
          <w:rFonts w:ascii="Times New Roman" w:hAnsi="Times New Roman" w:cs="Times New Roman"/>
          <w:b/>
          <w:sz w:val="28"/>
          <w:szCs w:val="28"/>
        </w:rPr>
        <w:t>Казани</w:t>
      </w:r>
      <w:r w:rsidRPr="00741148">
        <w:rPr>
          <w:rFonts w:ascii="Times New Roman" w:hAnsi="Times New Roman" w:cs="Times New Roman"/>
          <w:sz w:val="28"/>
          <w:szCs w:val="28"/>
        </w:rPr>
        <w:t>, которая заняла в рейтинге 30-е место.</w:t>
      </w:r>
    </w:p>
    <w:p w:rsidR="00BB062E" w:rsidRPr="00741148" w:rsidRDefault="00BB062E" w:rsidP="00741148">
      <w:pPr>
        <w:shd w:val="clear" w:color="auto" w:fill="FFFFFF"/>
        <w:spacing w:after="0" w:line="270" w:lineRule="atLeast"/>
        <w:ind w:firstLine="709"/>
        <w:jc w:val="both"/>
        <w:rPr>
          <w:rFonts w:ascii="Times New Roman" w:hAnsi="Times New Roman" w:cs="Times New Roman"/>
          <w:sz w:val="28"/>
          <w:szCs w:val="28"/>
        </w:rPr>
      </w:pPr>
      <w:r w:rsidRPr="00BB062E">
        <w:rPr>
          <w:rFonts w:ascii="Times New Roman" w:hAnsi="Times New Roman" w:cs="Times New Roman"/>
          <w:sz w:val="28"/>
          <w:szCs w:val="28"/>
        </w:rPr>
        <w:t>19 марта</w:t>
      </w:r>
      <w:r>
        <w:rPr>
          <w:rFonts w:ascii="Times New Roman" w:hAnsi="Times New Roman" w:cs="Times New Roman"/>
          <w:sz w:val="28"/>
          <w:szCs w:val="28"/>
        </w:rPr>
        <w:t xml:space="preserve"> 2018 года</w:t>
      </w:r>
      <w:r w:rsidRPr="00BB062E">
        <w:rPr>
          <w:rFonts w:ascii="Times New Roman" w:hAnsi="Times New Roman" w:cs="Times New Roman"/>
          <w:sz w:val="28"/>
          <w:szCs w:val="28"/>
        </w:rPr>
        <w:t xml:space="preserve"> Государственная Дума в окончательном третьем чтении приняла закон, устанавливающий штрафы за употребление нецензурных слов и выражений в СМИ.</w:t>
      </w:r>
    </w:p>
    <w:p w:rsidR="00E216A5" w:rsidRDefault="0092773E" w:rsidP="00B46422">
      <w:pPr>
        <w:ind w:firstLine="709"/>
        <w:jc w:val="both"/>
        <w:rPr>
          <w:rFonts w:ascii="Times New Roman" w:hAnsi="Times New Roman" w:cs="Times New Roman"/>
          <w:sz w:val="28"/>
          <w:szCs w:val="28"/>
        </w:rPr>
      </w:pPr>
      <w:r>
        <w:rPr>
          <w:rFonts w:ascii="Times New Roman" w:hAnsi="Times New Roman" w:cs="Times New Roman"/>
          <w:sz w:val="28"/>
          <w:szCs w:val="28"/>
        </w:rPr>
        <w:t>Не менее важно знать всю правду о русском мате. Поэтому м</w:t>
      </w:r>
      <w:r w:rsidR="00B46422">
        <w:rPr>
          <w:rFonts w:ascii="Times New Roman" w:hAnsi="Times New Roman" w:cs="Times New Roman"/>
          <w:sz w:val="28"/>
          <w:szCs w:val="28"/>
        </w:rPr>
        <w:t>ы предлагаем интересный и актуальный материал</w:t>
      </w:r>
      <w:r>
        <w:rPr>
          <w:rFonts w:ascii="Times New Roman" w:hAnsi="Times New Roman" w:cs="Times New Roman"/>
          <w:sz w:val="28"/>
          <w:szCs w:val="28"/>
        </w:rPr>
        <w:t>, который должен заставить нас задуматься о вреде сквернословия!</w:t>
      </w: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Default="00FB7DB9" w:rsidP="00B46422">
      <w:pPr>
        <w:ind w:firstLine="709"/>
        <w:jc w:val="both"/>
        <w:rPr>
          <w:rFonts w:ascii="Times New Roman" w:hAnsi="Times New Roman" w:cs="Times New Roman"/>
          <w:sz w:val="28"/>
          <w:szCs w:val="28"/>
        </w:rPr>
      </w:pPr>
    </w:p>
    <w:p w:rsidR="00FB7DB9" w:rsidRPr="00DA5E3D" w:rsidRDefault="00DA5E3D" w:rsidP="00DA5E3D">
      <w:pPr>
        <w:ind w:left="709"/>
        <w:jc w:val="center"/>
        <w:rPr>
          <w:rFonts w:ascii="Times New Roman" w:hAnsi="Times New Roman" w:cs="Times New Roman"/>
          <w:b/>
          <w:color w:val="FF0000"/>
          <w:sz w:val="28"/>
          <w:szCs w:val="28"/>
        </w:rPr>
      </w:pPr>
      <w:proofErr w:type="gramStart"/>
      <w:r w:rsidRPr="00DA5E3D">
        <w:rPr>
          <w:rFonts w:ascii="Times New Roman" w:eastAsia="Calibri" w:hAnsi="Times New Roman" w:cs="Times New Roman"/>
          <w:b/>
          <w:color w:val="FF0000"/>
          <w:sz w:val="28"/>
          <w:szCs w:val="28"/>
        </w:rPr>
        <w:lastRenderedPageBreak/>
        <w:t>Ф</w:t>
      </w:r>
      <w:r w:rsidR="00FB7DB9" w:rsidRPr="00DA5E3D">
        <w:rPr>
          <w:rFonts w:ascii="Times New Roman" w:eastAsia="Calibri" w:hAnsi="Times New Roman" w:cs="Times New Roman"/>
          <w:b/>
          <w:color w:val="FF0000"/>
          <w:sz w:val="28"/>
          <w:szCs w:val="28"/>
        </w:rPr>
        <w:t>акт</w:t>
      </w:r>
      <w:r w:rsidRPr="00DA5E3D">
        <w:rPr>
          <w:rFonts w:ascii="Times New Roman" w:eastAsia="Calibri" w:hAnsi="Times New Roman" w:cs="Times New Roman"/>
          <w:b/>
          <w:color w:val="FF0000"/>
          <w:sz w:val="28"/>
          <w:szCs w:val="28"/>
        </w:rPr>
        <w:t>ы</w:t>
      </w:r>
      <w:r w:rsidR="00FB7DB9" w:rsidRPr="00DA5E3D">
        <w:rPr>
          <w:rFonts w:ascii="Times New Roman" w:eastAsia="Calibri" w:hAnsi="Times New Roman" w:cs="Times New Roman"/>
          <w:b/>
          <w:color w:val="FF0000"/>
          <w:sz w:val="28"/>
          <w:szCs w:val="28"/>
        </w:rPr>
        <w:t xml:space="preserve"> о</w:t>
      </w:r>
      <w:proofErr w:type="gramEnd"/>
      <w:r w:rsidR="00FB7DB9" w:rsidRPr="00DA5E3D">
        <w:rPr>
          <w:rFonts w:ascii="Times New Roman" w:eastAsia="Calibri" w:hAnsi="Times New Roman" w:cs="Times New Roman"/>
          <w:b/>
          <w:color w:val="FF0000"/>
          <w:sz w:val="28"/>
          <w:szCs w:val="28"/>
        </w:rPr>
        <w:t xml:space="preserve"> русском мате</w:t>
      </w:r>
    </w:p>
    <w:p w:rsidR="00FB7DB9" w:rsidRDefault="00FB7DB9" w:rsidP="00FB7DB9">
      <w:pPr>
        <w:pStyle w:val="a3"/>
        <w:ind w:left="1069"/>
        <w:jc w:val="both"/>
        <w:rPr>
          <w:rFonts w:ascii="Times New Roman" w:hAnsi="Times New Roman" w:cs="Times New Roman"/>
          <w:sz w:val="28"/>
          <w:szCs w:val="28"/>
        </w:rPr>
      </w:pPr>
      <w:r w:rsidRPr="00FB7DB9">
        <w:rPr>
          <w:rFonts w:ascii="Calibri" w:eastAsia="Calibri" w:hAnsi="Calibri" w:cs="Times New Roman"/>
          <w:noProof/>
          <w:lang w:eastAsia="ru-RU"/>
        </w:rPr>
        <w:drawing>
          <wp:inline distT="0" distB="0" distL="0" distR="0" wp14:anchorId="423015CC" wp14:editId="49C10C6C">
            <wp:extent cx="4086225" cy="3210449"/>
            <wp:effectExtent l="0" t="0" r="0" b="0"/>
            <wp:docPr id="1" name="Рисунок 1" descr="http://russian7.ru/wp-content/uploads/20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sian7.ru/wp-content/uploads/2014/02/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7950" cy="3211805"/>
                    </a:xfrm>
                    <a:prstGeom prst="rect">
                      <a:avLst/>
                    </a:prstGeom>
                    <a:noFill/>
                    <a:ln>
                      <a:noFill/>
                    </a:ln>
                  </pic:spPr>
                </pic:pic>
              </a:graphicData>
            </a:graphic>
          </wp:inline>
        </w:drawing>
      </w:r>
    </w:p>
    <w:p w:rsidR="00FB7DB9" w:rsidRDefault="00FB7DB9" w:rsidP="00FB7DB9">
      <w:pPr>
        <w:pStyle w:val="a3"/>
        <w:ind w:left="1069"/>
        <w:jc w:val="both"/>
        <w:rPr>
          <w:rFonts w:ascii="Times New Roman" w:hAnsi="Times New Roman" w:cs="Times New Roman"/>
          <w:sz w:val="28"/>
          <w:szCs w:val="28"/>
        </w:rPr>
      </w:pPr>
    </w:p>
    <w:p w:rsidR="00FB7DB9" w:rsidRDefault="00FB7DB9" w:rsidP="00FB7DB9">
      <w:pPr>
        <w:pStyle w:val="a3"/>
        <w:ind w:left="1069"/>
        <w:jc w:val="center"/>
        <w:rPr>
          <w:rFonts w:ascii="Calibri" w:eastAsia="Calibri" w:hAnsi="Calibri" w:cs="Times New Roman"/>
          <w:i/>
          <w:iCs/>
          <w:color w:val="00B050"/>
          <w:sz w:val="35"/>
          <w:szCs w:val="35"/>
        </w:rPr>
      </w:pPr>
      <w:r w:rsidRPr="00FB7DB9">
        <w:rPr>
          <w:rFonts w:ascii="Calibri" w:eastAsia="Calibri" w:hAnsi="Calibri" w:cs="Times New Roman"/>
          <w:i/>
          <w:iCs/>
          <w:color w:val="00B050"/>
          <w:sz w:val="35"/>
          <w:szCs w:val="35"/>
        </w:rPr>
        <w:t>Родная речь</w:t>
      </w:r>
    </w:p>
    <w:p w:rsidR="00FB7DB9" w:rsidRPr="00FB7DB9" w:rsidRDefault="00FB7DB9" w:rsidP="00FB7DB9">
      <w:pPr>
        <w:pStyle w:val="a3"/>
        <w:ind w:left="1069"/>
        <w:jc w:val="center"/>
        <w:rPr>
          <w:rFonts w:ascii="Times New Roman" w:eastAsia="Calibri" w:hAnsi="Times New Roman" w:cs="Times New Roman"/>
          <w:i/>
          <w:iCs/>
          <w:color w:val="00B050"/>
          <w:sz w:val="28"/>
          <w:szCs w:val="28"/>
        </w:rPr>
      </w:pPr>
      <w:r w:rsidRPr="00FB7DB9">
        <w:rPr>
          <w:rFonts w:ascii="Times New Roman" w:eastAsia="Calibri" w:hAnsi="Times New Roman" w:cs="Times New Roman"/>
          <w:noProof/>
          <w:sz w:val="28"/>
          <w:szCs w:val="28"/>
          <w:lang w:eastAsia="ru-RU"/>
        </w:rPr>
        <w:drawing>
          <wp:inline distT="0" distB="0" distL="0" distR="0" wp14:anchorId="7EFF0B4C" wp14:editId="1961655D">
            <wp:extent cx="2990850" cy="3726916"/>
            <wp:effectExtent l="0" t="0" r="0" b="0"/>
            <wp:docPr id="2" name="Рисунок 2" descr="http://russian7.ru/wp-content/uploads/2013/01/lubok-far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sian7.ru/wp-content/uploads/2013/01/lubok-farno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2088" cy="3728459"/>
                    </a:xfrm>
                    <a:prstGeom prst="rect">
                      <a:avLst/>
                    </a:prstGeom>
                    <a:noFill/>
                    <a:ln>
                      <a:noFill/>
                    </a:ln>
                  </pic:spPr>
                </pic:pic>
              </a:graphicData>
            </a:graphic>
          </wp:inline>
        </w:drawing>
      </w:r>
    </w:p>
    <w:p w:rsidR="00FB7DB9" w:rsidRPr="00FB7DB9" w:rsidRDefault="00FB7DB9" w:rsidP="00FB7DB9">
      <w:pPr>
        <w:jc w:val="both"/>
        <w:rPr>
          <w:rFonts w:ascii="Times New Roman" w:eastAsia="Calibri" w:hAnsi="Times New Roman" w:cs="Times New Roman"/>
          <w:i/>
          <w:iCs/>
          <w:color w:val="00B050"/>
          <w:sz w:val="28"/>
          <w:szCs w:val="28"/>
        </w:rPr>
      </w:pPr>
      <w:r w:rsidRPr="00FB7DB9">
        <w:rPr>
          <w:rFonts w:ascii="Times New Roman" w:eastAsia="Calibri" w:hAnsi="Times New Roman" w:cs="Times New Roman"/>
          <w:sz w:val="28"/>
          <w:szCs w:val="28"/>
          <w:shd w:val="clear" w:color="auto" w:fill="FFFFFF"/>
        </w:rPr>
        <w:t>Практически весь XX век господствовала версия, что слова, которые мы называем матерными, попали в русский язык от монголо-татар. Однако это заблуждение. Матерщина встречается уже в новгородских берестяных грамотах, датируемых XI веко</w:t>
      </w:r>
      <w:r>
        <w:rPr>
          <w:rFonts w:ascii="Times New Roman" w:eastAsia="Calibri" w:hAnsi="Times New Roman" w:cs="Times New Roman"/>
          <w:sz w:val="28"/>
          <w:szCs w:val="28"/>
          <w:shd w:val="clear" w:color="auto" w:fill="FFFFFF"/>
        </w:rPr>
        <w:t>м</w:t>
      </w:r>
      <w:r w:rsidRPr="00FB7DB9">
        <w:rPr>
          <w:rFonts w:ascii="Times New Roman" w:eastAsia="Calibri" w:hAnsi="Times New Roman" w:cs="Times New Roman"/>
          <w:sz w:val="28"/>
          <w:szCs w:val="28"/>
          <w:shd w:val="clear" w:color="auto" w:fill="FFFFFF"/>
        </w:rPr>
        <w:t>: то есть, задолго до рождения Чингисхана.</w:t>
      </w:r>
    </w:p>
    <w:p w:rsidR="00FB7DB9" w:rsidRDefault="00FB7DB9" w:rsidP="00FB7DB9">
      <w:pPr>
        <w:pStyle w:val="a3"/>
        <w:ind w:left="1069"/>
        <w:jc w:val="center"/>
        <w:rPr>
          <w:rFonts w:ascii="Times New Roman" w:hAnsi="Times New Roman" w:cs="Times New Roman"/>
          <w:color w:val="00B050"/>
          <w:sz w:val="28"/>
          <w:szCs w:val="28"/>
        </w:rPr>
      </w:pPr>
    </w:p>
    <w:p w:rsidR="00FB7DB9" w:rsidRDefault="00FB7DB9" w:rsidP="00FB7DB9">
      <w:pPr>
        <w:pStyle w:val="a3"/>
        <w:ind w:left="1069"/>
        <w:jc w:val="center"/>
        <w:rPr>
          <w:rFonts w:ascii="Times New Roman" w:hAnsi="Times New Roman" w:cs="Times New Roman"/>
          <w:color w:val="00B050"/>
          <w:sz w:val="28"/>
          <w:szCs w:val="28"/>
        </w:rPr>
      </w:pPr>
    </w:p>
    <w:p w:rsidR="00FB7DB9" w:rsidRDefault="00FB7DB9" w:rsidP="00FB7DB9">
      <w:pPr>
        <w:pStyle w:val="a3"/>
        <w:ind w:left="1069"/>
        <w:jc w:val="center"/>
        <w:rPr>
          <w:rFonts w:ascii="Times New Roman" w:hAnsi="Times New Roman" w:cs="Times New Roman"/>
          <w:color w:val="00B050"/>
          <w:sz w:val="28"/>
          <w:szCs w:val="28"/>
        </w:rPr>
      </w:pPr>
    </w:p>
    <w:p w:rsidR="00FB7DB9" w:rsidRPr="00FB7DB9" w:rsidRDefault="00FB7DB9" w:rsidP="00FB7DB9">
      <w:pPr>
        <w:jc w:val="center"/>
        <w:rPr>
          <w:rFonts w:ascii="Calibri" w:eastAsia="Calibri" w:hAnsi="Calibri" w:cs="Times New Roman"/>
          <w:b/>
          <w:color w:val="00B050"/>
        </w:rPr>
      </w:pPr>
      <w:r w:rsidRPr="00FB7DB9">
        <w:rPr>
          <w:rFonts w:ascii="Calibri" w:eastAsia="Calibri" w:hAnsi="Calibri" w:cs="Times New Roman"/>
          <w:b/>
          <w:iCs/>
          <w:color w:val="00B050"/>
          <w:sz w:val="35"/>
          <w:szCs w:val="35"/>
          <w:shd w:val="clear" w:color="auto" w:fill="FFFFFF"/>
        </w:rPr>
        <w:lastRenderedPageBreak/>
        <w:t>Бунт против матриархата</w:t>
      </w:r>
    </w:p>
    <w:p w:rsidR="00FB7DB9" w:rsidRDefault="00FB7DB9" w:rsidP="00FB7DB9">
      <w:pPr>
        <w:pStyle w:val="a3"/>
        <w:ind w:left="1069"/>
        <w:jc w:val="center"/>
        <w:rPr>
          <w:rFonts w:ascii="Times New Roman" w:hAnsi="Times New Roman" w:cs="Times New Roman"/>
          <w:color w:val="00B050"/>
          <w:sz w:val="28"/>
          <w:szCs w:val="28"/>
        </w:rPr>
      </w:pPr>
      <w:r w:rsidRPr="00FB7DB9">
        <w:rPr>
          <w:rFonts w:ascii="Calibri" w:eastAsia="Calibri" w:hAnsi="Calibri" w:cs="Times New Roman"/>
          <w:noProof/>
          <w:lang w:eastAsia="ru-RU"/>
        </w:rPr>
        <w:drawing>
          <wp:inline distT="0" distB="0" distL="0" distR="0" wp14:anchorId="18E05147" wp14:editId="709AC4CA">
            <wp:extent cx="5705475" cy="7359098"/>
            <wp:effectExtent l="0" t="0" r="0" b="0"/>
            <wp:docPr id="3" name="Рисунок 3" descr="http://russian7.ru/wp-content/uploads/2013/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sian7.ru/wp-content/uploads/2013/01/02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06" t="1361" r="2246" b="10998"/>
                    <a:stretch/>
                  </pic:blipFill>
                  <pic:spPr bwMode="auto">
                    <a:xfrm>
                      <a:off x="0" y="0"/>
                      <a:ext cx="5711580" cy="7366972"/>
                    </a:xfrm>
                    <a:prstGeom prst="rect">
                      <a:avLst/>
                    </a:prstGeom>
                    <a:noFill/>
                    <a:ln>
                      <a:noFill/>
                    </a:ln>
                    <a:extLst>
                      <a:ext uri="{53640926-AAD7-44D8-BBD7-CCE9431645EC}">
                        <a14:shadowObscured xmlns:a14="http://schemas.microsoft.com/office/drawing/2010/main"/>
                      </a:ext>
                    </a:extLst>
                  </pic:spPr>
                </pic:pic>
              </a:graphicData>
            </a:graphic>
          </wp:inline>
        </w:drawing>
      </w:r>
    </w:p>
    <w:p w:rsidR="00DA5E3D" w:rsidRDefault="00DA5E3D" w:rsidP="00DA5E3D">
      <w:pPr>
        <w:pStyle w:val="a3"/>
        <w:ind w:left="1072"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«мат» </w:t>
      </w:r>
      <w:r w:rsidR="000A45BF" w:rsidRPr="000A45BF">
        <w:rPr>
          <w:rFonts w:ascii="Times New Roman" w:hAnsi="Times New Roman" w:cs="Times New Roman"/>
          <w:sz w:val="28"/>
          <w:szCs w:val="28"/>
        </w:rPr>
        <w:t xml:space="preserve">довольно позднее. На Руси испокон веков его называли «лая </w:t>
      </w:r>
      <w:proofErr w:type="gramStart"/>
      <w:r w:rsidR="000A45BF" w:rsidRPr="000A45BF">
        <w:rPr>
          <w:rFonts w:ascii="Times New Roman" w:hAnsi="Times New Roman" w:cs="Times New Roman"/>
          <w:sz w:val="28"/>
          <w:szCs w:val="28"/>
        </w:rPr>
        <w:t>матерная</w:t>
      </w:r>
      <w:proofErr w:type="gramEnd"/>
      <w:r w:rsidR="000A45BF" w:rsidRPr="000A45BF">
        <w:rPr>
          <w:rFonts w:ascii="Times New Roman" w:hAnsi="Times New Roman" w:cs="Times New Roman"/>
          <w:sz w:val="28"/>
          <w:szCs w:val="28"/>
        </w:rPr>
        <w:t xml:space="preserve">». Надо сказать, что изначально матерный язык включал в себя исключительно употребление слова «мать» в вульгарном, сексуальном контексте. </w:t>
      </w:r>
    </w:p>
    <w:p w:rsidR="00FB7DB9" w:rsidRDefault="000A45BF" w:rsidP="00DA5E3D">
      <w:pPr>
        <w:pStyle w:val="a3"/>
        <w:ind w:left="1072" w:firstLine="709"/>
        <w:jc w:val="both"/>
        <w:rPr>
          <w:rFonts w:ascii="Times New Roman" w:hAnsi="Times New Roman" w:cs="Times New Roman"/>
          <w:color w:val="00B050"/>
          <w:sz w:val="28"/>
          <w:szCs w:val="28"/>
        </w:rPr>
      </w:pPr>
      <w:r w:rsidRPr="000A45BF">
        <w:rPr>
          <w:rFonts w:ascii="Times New Roman" w:hAnsi="Times New Roman" w:cs="Times New Roman"/>
          <w:sz w:val="28"/>
          <w:szCs w:val="28"/>
        </w:rPr>
        <w:t>Существует десяток версий функции мата. Одни ученые предполагают, что матерщина появилась на рубеже перехода общества от матриархата к патриархату и изначально означала властное утверждение мужчины, который, пройдя обряд совокупления с «матерью» рода, публично объявлял об этом соплеменника</w:t>
      </w:r>
      <w:r w:rsidRPr="00DA5E3D">
        <w:rPr>
          <w:rFonts w:ascii="Times New Roman" w:hAnsi="Times New Roman" w:cs="Times New Roman"/>
          <w:sz w:val="28"/>
          <w:szCs w:val="28"/>
        </w:rPr>
        <w:t>м.</w:t>
      </w:r>
    </w:p>
    <w:p w:rsidR="00FB7DB9" w:rsidRPr="000A45BF" w:rsidRDefault="000A45BF" w:rsidP="00FB7DB9">
      <w:pPr>
        <w:pStyle w:val="a3"/>
        <w:ind w:left="1069"/>
        <w:jc w:val="center"/>
        <w:rPr>
          <w:rFonts w:ascii="Times New Roman" w:hAnsi="Times New Roman" w:cs="Times New Roman"/>
          <w:b/>
          <w:color w:val="00B050"/>
          <w:sz w:val="28"/>
          <w:szCs w:val="28"/>
        </w:rPr>
      </w:pPr>
      <w:r w:rsidRPr="000A45BF">
        <w:rPr>
          <w:rFonts w:ascii="Times New Roman" w:hAnsi="Times New Roman" w:cs="Times New Roman"/>
          <w:b/>
          <w:color w:val="00B050"/>
          <w:sz w:val="28"/>
          <w:szCs w:val="28"/>
        </w:rPr>
        <w:lastRenderedPageBreak/>
        <w:t>Пёсий язык</w:t>
      </w:r>
    </w:p>
    <w:p w:rsidR="00FB7DB9" w:rsidRDefault="000A45BF" w:rsidP="00FB7DB9">
      <w:pPr>
        <w:pStyle w:val="a3"/>
        <w:ind w:left="1069"/>
        <w:jc w:val="center"/>
        <w:rPr>
          <w:rFonts w:ascii="Times New Roman" w:hAnsi="Times New Roman" w:cs="Times New Roman"/>
          <w:color w:val="00B050"/>
          <w:sz w:val="28"/>
          <w:szCs w:val="28"/>
        </w:rPr>
      </w:pPr>
      <w:r w:rsidRPr="000A45BF">
        <w:rPr>
          <w:rFonts w:ascii="Calibri" w:eastAsia="Calibri" w:hAnsi="Calibri" w:cs="Times New Roman"/>
          <w:noProof/>
          <w:lang w:eastAsia="ru-RU"/>
        </w:rPr>
        <w:drawing>
          <wp:inline distT="0" distB="0" distL="0" distR="0" wp14:anchorId="71DB709B" wp14:editId="0A7BCF77">
            <wp:extent cx="5940425" cy="4667477"/>
            <wp:effectExtent l="0" t="0" r="3175" b="0"/>
            <wp:docPr id="4" name="Рисунок 4" descr="http://russian7.ru/wp-content/uploads/2013/0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sian7.ru/wp-content/uploads/2013/01/0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667477"/>
                    </a:xfrm>
                    <a:prstGeom prst="rect">
                      <a:avLst/>
                    </a:prstGeom>
                    <a:noFill/>
                    <a:ln>
                      <a:noFill/>
                    </a:ln>
                  </pic:spPr>
                </pic:pic>
              </a:graphicData>
            </a:graphic>
          </wp:inline>
        </w:drawing>
      </w:r>
    </w:p>
    <w:p w:rsidR="00FB7DB9" w:rsidRPr="000A45BF" w:rsidRDefault="000A45BF" w:rsidP="00D70D6A">
      <w:pPr>
        <w:pStyle w:val="a3"/>
        <w:spacing w:after="0"/>
        <w:ind w:left="0" w:firstLine="709"/>
        <w:jc w:val="both"/>
        <w:rPr>
          <w:rFonts w:ascii="Times New Roman" w:hAnsi="Times New Roman" w:cs="Times New Roman"/>
          <w:sz w:val="28"/>
          <w:szCs w:val="28"/>
        </w:rPr>
      </w:pPr>
      <w:r w:rsidRPr="000A45BF">
        <w:rPr>
          <w:rFonts w:ascii="Times New Roman" w:hAnsi="Times New Roman" w:cs="Times New Roman"/>
          <w:sz w:val="28"/>
          <w:szCs w:val="28"/>
        </w:rPr>
        <w:t>Правда, предыдущая версия никак не объясняет употребление слова «лая». На этот счет существует другая гипотеза, согласно которой «матерщина» имела магическую, защитную функцию и называлась «</w:t>
      </w:r>
      <w:proofErr w:type="spellStart"/>
      <w:r w:rsidRPr="000A45BF">
        <w:rPr>
          <w:rFonts w:ascii="Times New Roman" w:hAnsi="Times New Roman" w:cs="Times New Roman"/>
          <w:sz w:val="28"/>
          <w:szCs w:val="28"/>
        </w:rPr>
        <w:t>пёсим</w:t>
      </w:r>
      <w:proofErr w:type="spellEnd"/>
      <w:r w:rsidRPr="000A45BF">
        <w:rPr>
          <w:rFonts w:ascii="Times New Roman" w:hAnsi="Times New Roman" w:cs="Times New Roman"/>
          <w:sz w:val="28"/>
          <w:szCs w:val="28"/>
        </w:rPr>
        <w:t xml:space="preserve"> языком». В славянской (и индоевропейской в целом) традиции собаки считалась животными «загробного» мира и служили богине смерти Морене. Пёс, служивший злой ведьме, мог обернуться человеком (даже знакомым) и прийти со злыми помыслами (навести сглаз, порчу или даже убить). Так вот, почувствовав неладное, потенциальная жертва Морены, как раз и должна была произнести </w:t>
      </w:r>
      <w:proofErr w:type="gramStart"/>
      <w:r w:rsidRPr="000A45BF">
        <w:rPr>
          <w:rFonts w:ascii="Times New Roman" w:hAnsi="Times New Roman" w:cs="Times New Roman"/>
          <w:sz w:val="28"/>
          <w:szCs w:val="28"/>
        </w:rPr>
        <w:t>защитную</w:t>
      </w:r>
      <w:proofErr w:type="gramEnd"/>
      <w:r w:rsidRPr="000A45BF">
        <w:rPr>
          <w:rFonts w:ascii="Times New Roman" w:hAnsi="Times New Roman" w:cs="Times New Roman"/>
          <w:sz w:val="28"/>
          <w:szCs w:val="28"/>
        </w:rPr>
        <w:t xml:space="preserve"> «мантру», то есть послать его по «матушке». Это было свое время разоблачение злого беса, «сына Морены», после которого он должен был оставить человека в покое. Любопытно, что даже в XX веке в народе сохранилось поверье, что «матерщина» отпугивает чертей и материться имеет смысл даже «ради профилактики».</w:t>
      </w: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D70D6A" w:rsidRDefault="00D70D6A" w:rsidP="00FB7DB9">
      <w:pPr>
        <w:pStyle w:val="a3"/>
        <w:ind w:left="1069"/>
        <w:jc w:val="center"/>
        <w:rPr>
          <w:rFonts w:ascii="Times New Roman" w:hAnsi="Times New Roman" w:cs="Times New Roman"/>
          <w:color w:val="00B050"/>
          <w:sz w:val="28"/>
          <w:szCs w:val="28"/>
        </w:rPr>
      </w:pPr>
    </w:p>
    <w:p w:rsidR="00D70D6A" w:rsidRDefault="00D70D6A"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Default="000A45BF" w:rsidP="00FB7DB9">
      <w:pPr>
        <w:pStyle w:val="a3"/>
        <w:ind w:left="1069"/>
        <w:jc w:val="center"/>
        <w:rPr>
          <w:rFonts w:ascii="Times New Roman" w:hAnsi="Times New Roman" w:cs="Times New Roman"/>
          <w:color w:val="00B050"/>
          <w:sz w:val="28"/>
          <w:szCs w:val="28"/>
        </w:rPr>
      </w:pPr>
    </w:p>
    <w:p w:rsidR="000A45BF" w:rsidRPr="000A45BF" w:rsidRDefault="000A45BF" w:rsidP="000A45BF">
      <w:pPr>
        <w:pStyle w:val="a3"/>
        <w:ind w:left="1069"/>
        <w:jc w:val="center"/>
        <w:rPr>
          <w:rFonts w:ascii="Times New Roman" w:hAnsi="Times New Roman" w:cs="Times New Roman"/>
          <w:b/>
          <w:color w:val="00B050"/>
          <w:sz w:val="28"/>
          <w:szCs w:val="28"/>
        </w:rPr>
      </w:pPr>
      <w:r w:rsidRPr="000A45BF">
        <w:rPr>
          <w:rFonts w:ascii="Times New Roman" w:hAnsi="Times New Roman" w:cs="Times New Roman"/>
          <w:b/>
          <w:color w:val="00B050"/>
          <w:sz w:val="28"/>
          <w:szCs w:val="28"/>
        </w:rPr>
        <w:lastRenderedPageBreak/>
        <w:t>"Блатная" цензура</w:t>
      </w:r>
    </w:p>
    <w:p w:rsidR="000A45BF" w:rsidRDefault="000A45BF" w:rsidP="00FB7DB9">
      <w:pPr>
        <w:pStyle w:val="a3"/>
        <w:ind w:left="1069"/>
        <w:jc w:val="center"/>
        <w:rPr>
          <w:rFonts w:ascii="Times New Roman" w:hAnsi="Times New Roman" w:cs="Times New Roman"/>
          <w:color w:val="00B050"/>
          <w:sz w:val="28"/>
          <w:szCs w:val="28"/>
        </w:rPr>
      </w:pPr>
      <w:r w:rsidRPr="000A45BF">
        <w:rPr>
          <w:rFonts w:ascii="Calibri" w:eastAsia="Calibri" w:hAnsi="Calibri" w:cs="Times New Roman"/>
          <w:noProof/>
          <w:sz w:val="35"/>
          <w:szCs w:val="35"/>
          <w:lang w:eastAsia="ru-RU"/>
        </w:rPr>
        <w:drawing>
          <wp:inline distT="0" distB="0" distL="0" distR="0" wp14:anchorId="3F24065C" wp14:editId="6414D05C">
            <wp:extent cx="5791200" cy="6656627"/>
            <wp:effectExtent l="0" t="0" r="0" b="0"/>
            <wp:docPr id="7" name="Рисунок 7" descr="http://russian7.ru/wp-content/uploads/2013/01/890px-Udalyje_molodcy_mid_18_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sian7.ru/wp-content/uploads/2013/01/890px-Udalyje_molodcy_mid_18_c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6656627"/>
                    </a:xfrm>
                    <a:prstGeom prst="rect">
                      <a:avLst/>
                    </a:prstGeom>
                    <a:noFill/>
                    <a:ln>
                      <a:noFill/>
                    </a:ln>
                  </pic:spPr>
                </pic:pic>
              </a:graphicData>
            </a:graphic>
          </wp:inline>
        </w:drawing>
      </w:r>
    </w:p>
    <w:p w:rsidR="000A45BF" w:rsidRDefault="000A45BF" w:rsidP="00FB7DB9">
      <w:pPr>
        <w:pStyle w:val="a3"/>
        <w:ind w:left="1069"/>
        <w:jc w:val="center"/>
        <w:rPr>
          <w:rFonts w:ascii="Times New Roman" w:hAnsi="Times New Roman" w:cs="Times New Roman"/>
          <w:color w:val="00B050"/>
          <w:sz w:val="28"/>
          <w:szCs w:val="28"/>
        </w:rPr>
      </w:pPr>
    </w:p>
    <w:p w:rsidR="000A45BF" w:rsidRPr="000A45BF" w:rsidRDefault="000A45BF" w:rsidP="00D70D6A">
      <w:pPr>
        <w:pStyle w:val="a3"/>
        <w:spacing w:after="0"/>
        <w:ind w:left="0" w:firstLine="709"/>
        <w:jc w:val="both"/>
        <w:rPr>
          <w:rFonts w:ascii="Times New Roman" w:hAnsi="Times New Roman" w:cs="Times New Roman"/>
          <w:color w:val="00B050"/>
          <w:sz w:val="28"/>
          <w:szCs w:val="28"/>
        </w:rPr>
      </w:pPr>
      <w:r w:rsidRPr="000A45BF">
        <w:rPr>
          <w:rFonts w:ascii="Times New Roman" w:hAnsi="Times New Roman" w:cs="Times New Roman"/>
          <w:sz w:val="28"/>
          <w:szCs w:val="28"/>
        </w:rPr>
        <w:t>Как известно, в уголовной, или «блатной», среде матерщина жестко табуирована. За неосторожно оброненное матерное выражение заключенного может ждать куда более серьезная ответственность, чем административный штраф за публичную нецензурную брань на воле. Почему же «</w:t>
      </w:r>
      <w:proofErr w:type="spellStart"/>
      <w:r w:rsidRPr="000A45BF">
        <w:rPr>
          <w:rFonts w:ascii="Times New Roman" w:hAnsi="Times New Roman" w:cs="Times New Roman"/>
          <w:sz w:val="28"/>
          <w:szCs w:val="28"/>
        </w:rPr>
        <w:t>уркаганы</w:t>
      </w:r>
      <w:proofErr w:type="spellEnd"/>
      <w:r w:rsidRPr="000A45BF">
        <w:rPr>
          <w:rFonts w:ascii="Times New Roman" w:hAnsi="Times New Roman" w:cs="Times New Roman"/>
          <w:sz w:val="28"/>
          <w:szCs w:val="28"/>
        </w:rPr>
        <w:t>» так не любят русский мат? Прежде всего, что матерщина может представлять угрозу для «</w:t>
      </w:r>
      <w:proofErr w:type="gramStart"/>
      <w:r w:rsidRPr="000A45BF">
        <w:rPr>
          <w:rFonts w:ascii="Times New Roman" w:hAnsi="Times New Roman" w:cs="Times New Roman"/>
          <w:sz w:val="28"/>
          <w:szCs w:val="28"/>
        </w:rPr>
        <w:t>фени</w:t>
      </w:r>
      <w:proofErr w:type="gramEnd"/>
      <w:r w:rsidRPr="000A45BF">
        <w:rPr>
          <w:rFonts w:ascii="Times New Roman" w:hAnsi="Times New Roman" w:cs="Times New Roman"/>
          <w:sz w:val="28"/>
          <w:szCs w:val="28"/>
        </w:rPr>
        <w:t xml:space="preserve">» или «блатной музыки». Хранители воровских традиций хорошо понимают, что если мат вытеснит арго, то следом элита уголовного мира потеряет свой авторитет, свою «уникальность» и «исключительность», а главное </w:t>
      </w:r>
      <w:r>
        <w:rPr>
          <w:rFonts w:ascii="Times New Roman" w:hAnsi="Times New Roman" w:cs="Times New Roman"/>
          <w:sz w:val="28"/>
          <w:szCs w:val="28"/>
        </w:rPr>
        <w:t xml:space="preserve"> - </w:t>
      </w:r>
      <w:r w:rsidRPr="000A45BF">
        <w:rPr>
          <w:rFonts w:ascii="Times New Roman" w:hAnsi="Times New Roman" w:cs="Times New Roman"/>
          <w:sz w:val="28"/>
          <w:szCs w:val="28"/>
        </w:rPr>
        <w:t>власть в тюрьме. Иными словами, начнется «</w:t>
      </w:r>
      <w:proofErr w:type="gramStart"/>
      <w:r w:rsidRPr="000A45BF">
        <w:rPr>
          <w:rFonts w:ascii="Times New Roman" w:hAnsi="Times New Roman" w:cs="Times New Roman"/>
          <w:sz w:val="28"/>
          <w:szCs w:val="28"/>
        </w:rPr>
        <w:t>беспредел</w:t>
      </w:r>
      <w:proofErr w:type="gramEnd"/>
      <w:r w:rsidRPr="000A45BF">
        <w:rPr>
          <w:rFonts w:ascii="Times New Roman" w:hAnsi="Times New Roman" w:cs="Times New Roman"/>
          <w:sz w:val="28"/>
          <w:szCs w:val="28"/>
        </w:rPr>
        <w:t>». Любопытно, что уголовники  хорошо понимают, к чему могут привести любая языковая реформа и заимствование чужих слов.</w:t>
      </w:r>
    </w:p>
    <w:p w:rsidR="000A45BF" w:rsidRDefault="000A45BF" w:rsidP="000A45BF">
      <w:pPr>
        <w:pStyle w:val="a3"/>
        <w:ind w:left="1069"/>
        <w:jc w:val="center"/>
        <w:rPr>
          <w:rFonts w:ascii="Times New Roman" w:hAnsi="Times New Roman" w:cs="Times New Roman"/>
          <w:color w:val="00B050"/>
          <w:sz w:val="28"/>
          <w:szCs w:val="28"/>
        </w:rPr>
      </w:pPr>
    </w:p>
    <w:p w:rsidR="00D70D6A" w:rsidRPr="000A45BF" w:rsidRDefault="00D70D6A" w:rsidP="000A45BF">
      <w:pPr>
        <w:pStyle w:val="a3"/>
        <w:ind w:left="1069"/>
        <w:jc w:val="center"/>
        <w:rPr>
          <w:rFonts w:ascii="Times New Roman" w:hAnsi="Times New Roman" w:cs="Times New Roman"/>
          <w:color w:val="00B050"/>
          <w:sz w:val="28"/>
          <w:szCs w:val="28"/>
        </w:rPr>
      </w:pPr>
    </w:p>
    <w:p w:rsidR="00ED3589" w:rsidRDefault="0037460E" w:rsidP="0037460E">
      <w:pPr>
        <w:ind w:firstLine="709"/>
        <w:jc w:val="center"/>
        <w:rPr>
          <w:rFonts w:ascii="Times New Roman" w:hAnsi="Times New Roman" w:cs="Times New Roman"/>
          <w:b/>
          <w:color w:val="FF0000"/>
          <w:sz w:val="28"/>
          <w:szCs w:val="28"/>
        </w:rPr>
      </w:pPr>
      <w:proofErr w:type="gramStart"/>
      <w:r w:rsidRPr="00D70D6A">
        <w:rPr>
          <w:rFonts w:ascii="Times New Roman" w:hAnsi="Times New Roman" w:cs="Times New Roman"/>
          <w:b/>
          <w:color w:val="FF0000"/>
          <w:sz w:val="28"/>
          <w:szCs w:val="28"/>
        </w:rPr>
        <w:lastRenderedPageBreak/>
        <w:t>2</w:t>
      </w:r>
      <w:proofErr w:type="gramEnd"/>
      <w:r w:rsidRPr="00D70D6A">
        <w:rPr>
          <w:rFonts w:ascii="Times New Roman" w:hAnsi="Times New Roman" w:cs="Times New Roman"/>
          <w:b/>
          <w:color w:val="FF0000"/>
          <w:sz w:val="28"/>
          <w:szCs w:val="28"/>
        </w:rPr>
        <w:t xml:space="preserve"> </w:t>
      </w:r>
      <w:r w:rsidR="000752F1" w:rsidRPr="00D70D6A">
        <w:rPr>
          <w:rFonts w:ascii="Times New Roman" w:hAnsi="Times New Roman" w:cs="Times New Roman"/>
          <w:b/>
          <w:color w:val="FF0000"/>
          <w:sz w:val="28"/>
          <w:szCs w:val="28"/>
        </w:rPr>
        <w:t>Правда о русском мате</w:t>
      </w:r>
    </w:p>
    <w:p w:rsidR="0041746F" w:rsidRPr="00875E3B" w:rsidRDefault="0041746F" w:rsidP="0041746F">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Из книги «</w:t>
      </w:r>
      <w:proofErr w:type="gramStart"/>
      <w:r w:rsidRPr="00875E3B">
        <w:rPr>
          <w:rFonts w:ascii="Times New Roman" w:hAnsi="Times New Roman" w:cs="Times New Roman"/>
          <w:i/>
          <w:sz w:val="28"/>
          <w:szCs w:val="28"/>
        </w:rPr>
        <w:t>Правда</w:t>
      </w:r>
      <w:proofErr w:type="gramEnd"/>
      <w:r w:rsidRPr="00875E3B">
        <w:rPr>
          <w:rFonts w:ascii="Times New Roman" w:hAnsi="Times New Roman" w:cs="Times New Roman"/>
          <w:i/>
          <w:sz w:val="28"/>
          <w:szCs w:val="28"/>
        </w:rPr>
        <w:t xml:space="preserve"> о русском мате</w:t>
      </w:r>
      <w:r>
        <w:rPr>
          <w:rFonts w:ascii="Times New Roman" w:hAnsi="Times New Roman" w:cs="Times New Roman"/>
          <w:i/>
          <w:sz w:val="28"/>
          <w:szCs w:val="28"/>
        </w:rPr>
        <w:t>»</w:t>
      </w:r>
      <w:r w:rsidRPr="00875E3B">
        <w:rPr>
          <w:rFonts w:ascii="Times New Roman" w:hAnsi="Times New Roman" w:cs="Times New Roman"/>
          <w:i/>
          <w:sz w:val="28"/>
          <w:szCs w:val="28"/>
        </w:rPr>
        <w:t xml:space="preserve">. </w:t>
      </w:r>
    </w:p>
    <w:p w:rsidR="0041746F" w:rsidRPr="00875E3B" w:rsidRDefault="0041746F" w:rsidP="0041746F">
      <w:pPr>
        <w:spacing w:after="0"/>
        <w:ind w:firstLine="709"/>
        <w:jc w:val="right"/>
        <w:rPr>
          <w:rFonts w:ascii="Times New Roman" w:hAnsi="Times New Roman" w:cs="Times New Roman"/>
          <w:i/>
          <w:sz w:val="28"/>
          <w:szCs w:val="28"/>
        </w:rPr>
      </w:pPr>
      <w:r w:rsidRPr="00875E3B">
        <w:rPr>
          <w:rFonts w:ascii="Times New Roman" w:hAnsi="Times New Roman" w:cs="Times New Roman"/>
          <w:i/>
          <w:sz w:val="28"/>
          <w:szCs w:val="28"/>
        </w:rPr>
        <w:t>Епископ</w:t>
      </w:r>
      <w:r>
        <w:rPr>
          <w:rFonts w:ascii="Times New Roman" w:hAnsi="Times New Roman" w:cs="Times New Roman"/>
          <w:i/>
          <w:sz w:val="28"/>
          <w:szCs w:val="28"/>
        </w:rPr>
        <w:t>а</w:t>
      </w:r>
      <w:r w:rsidRPr="00875E3B">
        <w:rPr>
          <w:rFonts w:ascii="Times New Roman" w:hAnsi="Times New Roman" w:cs="Times New Roman"/>
          <w:i/>
          <w:sz w:val="28"/>
          <w:szCs w:val="28"/>
        </w:rPr>
        <w:t xml:space="preserve"> Митрофан</w:t>
      </w:r>
      <w:r>
        <w:rPr>
          <w:rFonts w:ascii="Times New Roman" w:hAnsi="Times New Roman" w:cs="Times New Roman"/>
          <w:i/>
          <w:sz w:val="28"/>
          <w:szCs w:val="28"/>
        </w:rPr>
        <w:t>а</w:t>
      </w:r>
      <w:r w:rsidRPr="00875E3B">
        <w:rPr>
          <w:rFonts w:ascii="Times New Roman" w:hAnsi="Times New Roman" w:cs="Times New Roman"/>
          <w:i/>
          <w:sz w:val="28"/>
          <w:szCs w:val="28"/>
        </w:rPr>
        <w:t xml:space="preserve"> (</w:t>
      </w:r>
      <w:proofErr w:type="spellStart"/>
      <w:r w:rsidRPr="00875E3B">
        <w:rPr>
          <w:rFonts w:ascii="Times New Roman" w:hAnsi="Times New Roman" w:cs="Times New Roman"/>
          <w:i/>
          <w:sz w:val="28"/>
          <w:szCs w:val="28"/>
        </w:rPr>
        <w:t>Баданин</w:t>
      </w:r>
      <w:r>
        <w:rPr>
          <w:rFonts w:ascii="Times New Roman" w:hAnsi="Times New Roman" w:cs="Times New Roman"/>
          <w:i/>
          <w:sz w:val="28"/>
          <w:szCs w:val="28"/>
        </w:rPr>
        <w:t>а</w:t>
      </w:r>
      <w:bookmarkStart w:id="0" w:name="_GoBack"/>
      <w:bookmarkEnd w:id="0"/>
      <w:proofErr w:type="spellEnd"/>
      <w:r w:rsidRPr="00875E3B">
        <w:rPr>
          <w:rFonts w:ascii="Times New Roman" w:hAnsi="Times New Roman" w:cs="Times New Roman"/>
          <w:i/>
          <w:sz w:val="28"/>
          <w:szCs w:val="28"/>
        </w:rPr>
        <w:t>)</w:t>
      </w:r>
    </w:p>
    <w:p w:rsidR="0041746F" w:rsidRPr="00875E3B" w:rsidRDefault="0041746F" w:rsidP="0041746F">
      <w:pPr>
        <w:spacing w:after="0"/>
        <w:ind w:firstLine="709"/>
        <w:jc w:val="right"/>
        <w:rPr>
          <w:rFonts w:ascii="Times New Roman" w:hAnsi="Times New Roman" w:cs="Times New Roman"/>
          <w:i/>
          <w:sz w:val="28"/>
          <w:szCs w:val="28"/>
        </w:rPr>
      </w:pPr>
      <w:r w:rsidRPr="00875E3B">
        <w:rPr>
          <w:rFonts w:ascii="Times New Roman" w:hAnsi="Times New Roman" w:cs="Times New Roman"/>
          <w:i/>
          <w:sz w:val="28"/>
          <w:szCs w:val="28"/>
        </w:rPr>
        <w:t xml:space="preserve">- Санкт-Петербург =Мурманск: </w:t>
      </w:r>
    </w:p>
    <w:p w:rsidR="0041746F" w:rsidRPr="00875E3B" w:rsidRDefault="0041746F" w:rsidP="0041746F">
      <w:pPr>
        <w:spacing w:after="0"/>
        <w:ind w:firstLine="709"/>
        <w:jc w:val="right"/>
        <w:rPr>
          <w:rFonts w:ascii="Times New Roman" w:hAnsi="Times New Roman" w:cs="Times New Roman"/>
          <w:sz w:val="28"/>
          <w:szCs w:val="28"/>
        </w:rPr>
      </w:pPr>
      <w:r w:rsidRPr="00875E3B">
        <w:rPr>
          <w:rFonts w:ascii="Times New Roman" w:hAnsi="Times New Roman" w:cs="Times New Roman"/>
          <w:i/>
          <w:sz w:val="28"/>
          <w:szCs w:val="28"/>
        </w:rPr>
        <w:t xml:space="preserve">Издание </w:t>
      </w:r>
      <w:proofErr w:type="spellStart"/>
      <w:r w:rsidRPr="00875E3B">
        <w:rPr>
          <w:rFonts w:ascii="Times New Roman" w:hAnsi="Times New Roman" w:cs="Times New Roman"/>
          <w:i/>
          <w:sz w:val="28"/>
          <w:szCs w:val="28"/>
        </w:rPr>
        <w:t>Библиополис</w:t>
      </w:r>
      <w:proofErr w:type="spellEnd"/>
      <w:r w:rsidRPr="00875E3B">
        <w:rPr>
          <w:rFonts w:ascii="Times New Roman" w:hAnsi="Times New Roman" w:cs="Times New Roman"/>
          <w:i/>
          <w:sz w:val="28"/>
          <w:szCs w:val="28"/>
        </w:rPr>
        <w:t>, 2014.</w:t>
      </w:r>
    </w:p>
    <w:p w:rsidR="00CB78D7" w:rsidRPr="00672792" w:rsidRDefault="00CB78D7" w:rsidP="000D3AE0">
      <w:pPr>
        <w:ind w:firstLine="709"/>
        <w:jc w:val="both"/>
        <w:rPr>
          <w:rFonts w:ascii="Times New Roman" w:hAnsi="Times New Roman" w:cs="Times New Roman"/>
          <w:b/>
          <w:sz w:val="28"/>
          <w:szCs w:val="28"/>
        </w:rPr>
      </w:pPr>
      <w:r w:rsidRPr="00672792">
        <w:rPr>
          <w:rFonts w:ascii="Times New Roman" w:hAnsi="Times New Roman" w:cs="Times New Roman"/>
          <w:b/>
          <w:sz w:val="28"/>
          <w:szCs w:val="28"/>
        </w:rPr>
        <w:t>ПОД МАСКОЙ МАТА</w:t>
      </w:r>
    </w:p>
    <w:p w:rsidR="00CB78D7" w:rsidRPr="00672792" w:rsidRDefault="00CB78D7" w:rsidP="000D3AE0">
      <w:pPr>
        <w:ind w:firstLine="709"/>
        <w:jc w:val="both"/>
        <w:rPr>
          <w:rFonts w:ascii="Times New Roman" w:hAnsi="Times New Roman" w:cs="Times New Roman"/>
          <w:sz w:val="28"/>
          <w:szCs w:val="28"/>
        </w:rPr>
      </w:pPr>
      <w:r w:rsidRPr="00672792">
        <w:rPr>
          <w:rFonts w:ascii="Times New Roman" w:hAnsi="Times New Roman" w:cs="Times New Roman"/>
          <w:sz w:val="28"/>
          <w:szCs w:val="28"/>
        </w:rPr>
        <w:t xml:space="preserve"> Если спросить психологов, то с психологической точки зрения нецензурной лексикой люди чаще всего маскируют свою жизненную неуверенность, заглушают чувство страха перед окружающими. Это характерно для ситуации войны, революционных беспорядков, социального беззакония, когда происходит разрушение прежнего привычного и стабильного мироустройства.</w:t>
      </w:r>
    </w:p>
    <w:p w:rsidR="00CB78D7" w:rsidRPr="00672792" w:rsidRDefault="00CB78D7" w:rsidP="000D3AE0">
      <w:pPr>
        <w:ind w:firstLine="709"/>
        <w:jc w:val="both"/>
        <w:rPr>
          <w:rFonts w:ascii="Times New Roman" w:hAnsi="Times New Roman" w:cs="Times New Roman"/>
          <w:b/>
          <w:sz w:val="28"/>
          <w:szCs w:val="28"/>
        </w:rPr>
      </w:pPr>
      <w:r w:rsidRPr="00672792">
        <w:rPr>
          <w:rFonts w:ascii="Times New Roman" w:hAnsi="Times New Roman" w:cs="Times New Roman"/>
          <w:sz w:val="28"/>
          <w:szCs w:val="28"/>
        </w:rPr>
        <w:t xml:space="preserve"> </w:t>
      </w:r>
      <w:r w:rsidRPr="00672792">
        <w:rPr>
          <w:rFonts w:ascii="Times New Roman" w:hAnsi="Times New Roman" w:cs="Times New Roman"/>
          <w:b/>
          <w:sz w:val="28"/>
          <w:szCs w:val="28"/>
        </w:rPr>
        <w:t>ДРЕВНИЕ КОРНИ МАТА</w:t>
      </w:r>
    </w:p>
    <w:p w:rsidR="00CB78D7" w:rsidRPr="00672792" w:rsidRDefault="00CB78D7" w:rsidP="000D3AE0">
      <w:pPr>
        <w:ind w:firstLine="709"/>
        <w:jc w:val="both"/>
        <w:rPr>
          <w:rFonts w:ascii="Times New Roman" w:hAnsi="Times New Roman" w:cs="Times New Roman"/>
          <w:sz w:val="28"/>
          <w:szCs w:val="28"/>
        </w:rPr>
      </w:pPr>
      <w:r w:rsidRPr="00672792">
        <w:rPr>
          <w:rFonts w:ascii="Times New Roman" w:hAnsi="Times New Roman" w:cs="Times New Roman"/>
          <w:sz w:val="28"/>
          <w:szCs w:val="28"/>
        </w:rPr>
        <w:t xml:space="preserve"> Русский матерный язык есть наследие языческий верований, как славянских, так и индоевропейских. Во времена магических цивилизаций древности главной задачей выживания в тех условиях являлось привлечение на свою сторону энергий темных сил – падших ангелов или бесов, которых было принято уважительно называть «богами». Этим мрачным тварям строились величественные храмы и давались учтивые имена: Аполлон, Артемида, Перун, Велес, Осирис, Анубис, Ваал</w:t>
      </w:r>
      <w:proofErr w:type="gramStart"/>
      <w:r w:rsidRPr="00672792">
        <w:rPr>
          <w:rFonts w:ascii="Times New Roman" w:hAnsi="Times New Roman" w:cs="Times New Roman"/>
          <w:sz w:val="28"/>
          <w:szCs w:val="28"/>
        </w:rPr>
        <w:t>… В</w:t>
      </w:r>
      <w:proofErr w:type="gramEnd"/>
      <w:r w:rsidRPr="00672792">
        <w:rPr>
          <w:rFonts w:ascii="Times New Roman" w:hAnsi="Times New Roman" w:cs="Times New Roman"/>
          <w:sz w:val="28"/>
          <w:szCs w:val="28"/>
        </w:rPr>
        <w:t xml:space="preserve"> общем, «легион имя мне, потому что нас много» (</w:t>
      </w:r>
      <w:proofErr w:type="spellStart"/>
      <w:r w:rsidRPr="00672792">
        <w:rPr>
          <w:rFonts w:ascii="Times New Roman" w:hAnsi="Times New Roman" w:cs="Times New Roman"/>
          <w:sz w:val="28"/>
          <w:szCs w:val="28"/>
        </w:rPr>
        <w:t>Мк</w:t>
      </w:r>
      <w:proofErr w:type="spellEnd"/>
      <w:r w:rsidRPr="00672792">
        <w:rPr>
          <w:rFonts w:ascii="Times New Roman" w:hAnsi="Times New Roman" w:cs="Times New Roman"/>
          <w:sz w:val="28"/>
          <w:szCs w:val="28"/>
        </w:rPr>
        <w:t>. 5, 9). Каждый стремился ублажить этих «богов» жертвоприношениями и заручиться их помощью в различных непростых жизненных ситуациях.</w:t>
      </w:r>
    </w:p>
    <w:p w:rsidR="008A466C" w:rsidRPr="00672792" w:rsidRDefault="00CB78D7" w:rsidP="000D3AE0">
      <w:pPr>
        <w:ind w:firstLine="709"/>
        <w:jc w:val="both"/>
        <w:rPr>
          <w:rFonts w:ascii="Times New Roman" w:hAnsi="Times New Roman" w:cs="Times New Roman"/>
          <w:b/>
          <w:sz w:val="28"/>
          <w:szCs w:val="28"/>
        </w:rPr>
      </w:pPr>
      <w:r w:rsidRPr="00672792">
        <w:rPr>
          <w:rFonts w:ascii="Times New Roman" w:hAnsi="Times New Roman" w:cs="Times New Roman"/>
          <w:sz w:val="28"/>
          <w:szCs w:val="28"/>
        </w:rPr>
        <w:t xml:space="preserve"> Наиболее мощной энергией всегда обладал базовый инстинкт человека – инстинкт продолжения рода, и были соответствующие духи-помощники, контролировавшие эту сферу человеческой жизни. Так называемые «фаллические культы», распространенные по всему древнему языческому миру, основывались на всемерном привлечении помощи «богов» через сексуальные оргии (вакханалии), храмовую проституцию, попрание стыда и целомудрия, плотскую вседозволенность и воспевание греха блуда. Этот механизм срабатывал безотказно, поскольку эти «боги-помощники» подпитываются греховной энергией человека и, паразитируя на человеческих страстях, превращаются в мощный генератор мирового зла. Те </w:t>
      </w:r>
      <w:r w:rsidR="0063425F">
        <w:rPr>
          <w:rFonts w:ascii="Times New Roman" w:hAnsi="Times New Roman" w:cs="Times New Roman"/>
          <w:sz w:val="28"/>
          <w:szCs w:val="28"/>
        </w:rPr>
        <w:t>с</w:t>
      </w:r>
      <w:r w:rsidRPr="00672792">
        <w:rPr>
          <w:rFonts w:ascii="Times New Roman" w:hAnsi="Times New Roman" w:cs="Times New Roman"/>
          <w:sz w:val="28"/>
          <w:szCs w:val="28"/>
        </w:rPr>
        <w:t>ловосочетания, которые сейчас сохранились под названием «матерщина», использовались в этих обрядах и ритуалах как магические заклинания, как проверенное средство привлечения «нечистых духов». При  этом надо подчеркнуть, что к этим силам обращались с осторожностью и нечасто. Как уверяют исследователи тех культов древности, «употреблять эти слова можно было лишь мужчинам и не чаще нескольких дней в году, после чего они были под строжайшим запретом».</w:t>
      </w:r>
    </w:p>
    <w:p w:rsidR="008A466C" w:rsidRPr="00672792" w:rsidRDefault="008A466C" w:rsidP="000D3AE0">
      <w:pPr>
        <w:ind w:firstLine="709"/>
        <w:jc w:val="both"/>
        <w:rPr>
          <w:rFonts w:ascii="Times New Roman" w:hAnsi="Times New Roman" w:cs="Times New Roman"/>
          <w:b/>
          <w:sz w:val="28"/>
          <w:szCs w:val="28"/>
        </w:rPr>
      </w:pPr>
      <w:r w:rsidRPr="00672792">
        <w:rPr>
          <w:rFonts w:ascii="Times New Roman" w:hAnsi="Times New Roman" w:cs="Times New Roman"/>
          <w:b/>
          <w:sz w:val="28"/>
          <w:szCs w:val="28"/>
        </w:rPr>
        <w:t xml:space="preserve">ДОБРОЕ СЛОВО СПАСАЕТ, А СКВЕРНОСЛОВИЕ УБИВАЕТ  </w:t>
      </w:r>
    </w:p>
    <w:p w:rsidR="00260E57" w:rsidRDefault="008A466C" w:rsidP="000D3AE0">
      <w:pPr>
        <w:ind w:firstLine="709"/>
        <w:jc w:val="both"/>
        <w:rPr>
          <w:rFonts w:ascii="Times New Roman" w:hAnsi="Times New Roman" w:cs="Times New Roman"/>
          <w:sz w:val="28"/>
          <w:szCs w:val="28"/>
        </w:rPr>
      </w:pPr>
      <w:r w:rsidRPr="00672792">
        <w:rPr>
          <w:rFonts w:ascii="Times New Roman" w:hAnsi="Times New Roman" w:cs="Times New Roman"/>
          <w:sz w:val="28"/>
          <w:szCs w:val="28"/>
        </w:rPr>
        <w:t xml:space="preserve"> </w:t>
      </w:r>
      <w:r w:rsidR="00B7266F" w:rsidRPr="00672792">
        <w:rPr>
          <w:rFonts w:ascii="Times New Roman" w:hAnsi="Times New Roman" w:cs="Times New Roman"/>
          <w:sz w:val="28"/>
          <w:szCs w:val="28"/>
        </w:rPr>
        <w:t>В</w:t>
      </w:r>
      <w:r w:rsidR="007E292F" w:rsidRPr="00672792">
        <w:rPr>
          <w:rFonts w:ascii="Times New Roman" w:hAnsi="Times New Roman" w:cs="Times New Roman"/>
          <w:sz w:val="28"/>
          <w:szCs w:val="28"/>
        </w:rPr>
        <w:t xml:space="preserve"> январе 1994 года группа разведки нашего спецназа ВДВ, уходя от преследования отрядов чеченских сепаратистов, укрылась в полуразруше</w:t>
      </w:r>
      <w:proofErr w:type="gramStart"/>
      <w:r w:rsidR="007E292F" w:rsidRPr="00672792">
        <w:rPr>
          <w:rFonts w:ascii="Times New Roman" w:hAnsi="Times New Roman" w:cs="Times New Roman"/>
          <w:sz w:val="28"/>
          <w:szCs w:val="28"/>
        </w:rPr>
        <w:t>н-</w:t>
      </w:r>
      <w:proofErr w:type="gramEnd"/>
      <w:r w:rsidR="007E292F" w:rsidRPr="00672792">
        <w:rPr>
          <w:rFonts w:ascii="Times New Roman" w:hAnsi="Times New Roman" w:cs="Times New Roman"/>
          <w:sz w:val="28"/>
          <w:szCs w:val="28"/>
        </w:rPr>
        <w:t xml:space="preserve"> ном здании </w:t>
      </w:r>
      <w:r w:rsidR="007E292F" w:rsidRPr="00672792">
        <w:rPr>
          <w:rFonts w:ascii="Times New Roman" w:hAnsi="Times New Roman" w:cs="Times New Roman"/>
          <w:sz w:val="28"/>
          <w:szCs w:val="28"/>
        </w:rPr>
        <w:lastRenderedPageBreak/>
        <w:t xml:space="preserve">Госуниверситета Чечни, что недалеко от знаменитой площади Минутка. Здесь же на одном из этажей спецназовцы обнаружили бойцов нашей пехоты – это были </w:t>
      </w:r>
      <w:proofErr w:type="gramStart"/>
      <w:r w:rsidR="007E292F" w:rsidRPr="00672792">
        <w:rPr>
          <w:rFonts w:ascii="Times New Roman" w:hAnsi="Times New Roman" w:cs="Times New Roman"/>
          <w:sz w:val="28"/>
          <w:szCs w:val="28"/>
        </w:rPr>
        <w:t>пацаны</w:t>
      </w:r>
      <w:proofErr w:type="gramEnd"/>
      <w:r w:rsidR="007E292F" w:rsidRPr="00672792">
        <w:rPr>
          <w:rFonts w:ascii="Times New Roman" w:hAnsi="Times New Roman" w:cs="Times New Roman"/>
          <w:sz w:val="28"/>
          <w:szCs w:val="28"/>
        </w:rPr>
        <w:t xml:space="preserve"> «</w:t>
      </w:r>
      <w:proofErr w:type="spellStart"/>
      <w:r w:rsidR="007E292F" w:rsidRPr="00672792">
        <w:rPr>
          <w:rFonts w:ascii="Times New Roman" w:hAnsi="Times New Roman" w:cs="Times New Roman"/>
          <w:sz w:val="28"/>
          <w:szCs w:val="28"/>
        </w:rPr>
        <w:t>срочники</w:t>
      </w:r>
      <w:proofErr w:type="spellEnd"/>
      <w:r w:rsidR="007E292F" w:rsidRPr="00672792">
        <w:rPr>
          <w:rFonts w:ascii="Times New Roman" w:hAnsi="Times New Roman" w:cs="Times New Roman"/>
          <w:sz w:val="28"/>
          <w:szCs w:val="28"/>
        </w:rPr>
        <w:t xml:space="preserve">» с капитаном во главе. Объединившись и заняв в здании круговую оборону, наши ребята вступили в тяжелый бой. Была надежда, что соседи услышат звуки боя и придут на выручку. </w:t>
      </w:r>
    </w:p>
    <w:p w:rsidR="00EC7801" w:rsidRPr="00672792" w:rsidRDefault="00260E57" w:rsidP="000D3AE0">
      <w:pPr>
        <w:ind w:firstLine="709"/>
        <w:jc w:val="both"/>
        <w:rPr>
          <w:rFonts w:ascii="Times New Roman" w:hAnsi="Times New Roman" w:cs="Times New Roman"/>
          <w:sz w:val="28"/>
          <w:szCs w:val="28"/>
        </w:rPr>
      </w:pPr>
      <w:r>
        <w:rPr>
          <w:rFonts w:ascii="Times New Roman" w:hAnsi="Times New Roman" w:cs="Times New Roman"/>
          <w:sz w:val="28"/>
          <w:szCs w:val="28"/>
        </w:rPr>
        <w:t>Л</w:t>
      </w:r>
      <w:r w:rsidR="007E292F" w:rsidRPr="00672792">
        <w:rPr>
          <w:rFonts w:ascii="Times New Roman" w:hAnsi="Times New Roman" w:cs="Times New Roman"/>
          <w:sz w:val="28"/>
          <w:szCs w:val="28"/>
        </w:rPr>
        <w:t xml:space="preserve">ейтенант Кравченко делал все, что могло зависеть от отличного снайпера. И хотя эту работу он делал весьма успешно, ситуация неумолимо ухудшалась. Огонь и натиск «духов» нарастали, а наши возможности таяли… «Через сутки стало понятно: </w:t>
      </w:r>
      <w:proofErr w:type="gramStart"/>
      <w:r w:rsidR="007E292F" w:rsidRPr="00672792">
        <w:rPr>
          <w:rFonts w:ascii="Times New Roman" w:hAnsi="Times New Roman" w:cs="Times New Roman"/>
          <w:sz w:val="28"/>
          <w:szCs w:val="28"/>
        </w:rPr>
        <w:t>подмоги</w:t>
      </w:r>
      <w:proofErr w:type="gramEnd"/>
      <w:r w:rsidR="007E292F" w:rsidRPr="00672792">
        <w:rPr>
          <w:rFonts w:ascii="Times New Roman" w:hAnsi="Times New Roman" w:cs="Times New Roman"/>
          <w:sz w:val="28"/>
          <w:szCs w:val="28"/>
        </w:rPr>
        <w:t xml:space="preserve"> не будет. Патроны практически у всех уже закончились, и нас все сильнее стало охватывать чувство обреченности, предчувствия неминуемой страшной развязки. И вот тогда я, наверное, впервые в жизни так явно, напрямую, взмолился к Богу: </w:t>
      </w:r>
      <w:r w:rsidR="00B817E1">
        <w:rPr>
          <w:rFonts w:ascii="Times New Roman" w:hAnsi="Times New Roman" w:cs="Times New Roman"/>
          <w:sz w:val="28"/>
          <w:szCs w:val="28"/>
        </w:rPr>
        <w:t>«</w:t>
      </w:r>
      <w:r w:rsidR="007E292F" w:rsidRPr="00672792">
        <w:rPr>
          <w:rFonts w:ascii="Times New Roman" w:hAnsi="Times New Roman" w:cs="Times New Roman"/>
          <w:sz w:val="28"/>
          <w:szCs w:val="28"/>
        </w:rPr>
        <w:t>Господи, сделай так, чтобы мы сумели вырваться живыми из этого ада! Если останусь жив – построю Тебе храм!</w:t>
      </w:r>
      <w:r w:rsidR="00B817E1">
        <w:rPr>
          <w:rFonts w:ascii="Times New Roman" w:hAnsi="Times New Roman" w:cs="Times New Roman"/>
          <w:sz w:val="28"/>
          <w:szCs w:val="28"/>
        </w:rPr>
        <w:t>»</w:t>
      </w:r>
      <w:r w:rsidR="007E292F" w:rsidRPr="00672792">
        <w:rPr>
          <w:rFonts w:ascii="Times New Roman" w:hAnsi="Times New Roman" w:cs="Times New Roman"/>
          <w:sz w:val="28"/>
          <w:szCs w:val="28"/>
        </w:rPr>
        <w:t xml:space="preserve"> Тут же пришла мысль: надо решаться на прорыв, и как можно скорее. Мы, офицеры, хорошо понимали, что эта отчаянная попытка </w:t>
      </w:r>
      <w:proofErr w:type="gramStart"/>
      <w:r w:rsidR="007E292F" w:rsidRPr="00672792">
        <w:rPr>
          <w:rFonts w:ascii="Times New Roman" w:hAnsi="Times New Roman" w:cs="Times New Roman"/>
          <w:sz w:val="28"/>
          <w:szCs w:val="28"/>
        </w:rPr>
        <w:t>вырваться</w:t>
      </w:r>
      <w:proofErr w:type="gramEnd"/>
      <w:r w:rsidR="007E292F" w:rsidRPr="00672792">
        <w:rPr>
          <w:rFonts w:ascii="Times New Roman" w:hAnsi="Times New Roman" w:cs="Times New Roman"/>
          <w:sz w:val="28"/>
          <w:szCs w:val="28"/>
        </w:rPr>
        <w:t xml:space="preserve"> безнадежна и, по сути, безумна, тем более с такими </w:t>
      </w:r>
      <w:r w:rsidR="00B817E1">
        <w:rPr>
          <w:rFonts w:ascii="Times New Roman" w:hAnsi="Times New Roman" w:cs="Times New Roman"/>
          <w:sz w:val="28"/>
          <w:szCs w:val="28"/>
        </w:rPr>
        <w:t>«</w:t>
      </w:r>
      <w:r w:rsidR="007E292F" w:rsidRPr="00672792">
        <w:rPr>
          <w:rFonts w:ascii="Times New Roman" w:hAnsi="Times New Roman" w:cs="Times New Roman"/>
          <w:sz w:val="28"/>
          <w:szCs w:val="28"/>
        </w:rPr>
        <w:t>вояками-</w:t>
      </w:r>
      <w:proofErr w:type="spellStart"/>
      <w:r w:rsidR="007E292F" w:rsidRPr="00672792">
        <w:rPr>
          <w:rFonts w:ascii="Times New Roman" w:hAnsi="Times New Roman" w:cs="Times New Roman"/>
          <w:sz w:val="28"/>
          <w:szCs w:val="28"/>
        </w:rPr>
        <w:t>срочниками</w:t>
      </w:r>
      <w:proofErr w:type="spellEnd"/>
      <w:r w:rsidR="00B817E1">
        <w:rPr>
          <w:rFonts w:ascii="Times New Roman" w:hAnsi="Times New Roman" w:cs="Times New Roman"/>
          <w:sz w:val="28"/>
          <w:szCs w:val="28"/>
        </w:rPr>
        <w:t>»</w:t>
      </w:r>
      <w:r w:rsidR="007E292F" w:rsidRPr="00672792">
        <w:rPr>
          <w:rFonts w:ascii="Times New Roman" w:hAnsi="Times New Roman" w:cs="Times New Roman"/>
          <w:sz w:val="28"/>
          <w:szCs w:val="28"/>
        </w:rPr>
        <w:t>, совсем еще детьми. Максимум, на что мы надеялись, – так это на то, что, может, хоть кому-то удастся прорваться и остаться в живых. Может, потом хоть расскажут о нас</w:t>
      </w:r>
      <w:proofErr w:type="gramStart"/>
      <w:r w:rsidR="007E292F" w:rsidRPr="00672792">
        <w:rPr>
          <w:rFonts w:ascii="Times New Roman" w:hAnsi="Times New Roman" w:cs="Times New Roman"/>
          <w:sz w:val="28"/>
          <w:szCs w:val="28"/>
        </w:rPr>
        <w:t>… В</w:t>
      </w:r>
      <w:proofErr w:type="gramEnd"/>
      <w:r w:rsidR="007E292F" w:rsidRPr="00672792">
        <w:rPr>
          <w:rFonts w:ascii="Times New Roman" w:hAnsi="Times New Roman" w:cs="Times New Roman"/>
          <w:sz w:val="28"/>
          <w:szCs w:val="28"/>
        </w:rPr>
        <w:t xml:space="preserve">се приготовились к этому броску в вечность. Вокруг нас враг непрестанно голосил свои заклинания: </w:t>
      </w:r>
      <w:r w:rsidR="00AE71EE">
        <w:rPr>
          <w:rFonts w:ascii="Times New Roman" w:hAnsi="Times New Roman" w:cs="Times New Roman"/>
          <w:sz w:val="28"/>
          <w:szCs w:val="28"/>
        </w:rPr>
        <w:t>«</w:t>
      </w:r>
      <w:r w:rsidR="007E292F" w:rsidRPr="00672792">
        <w:rPr>
          <w:rFonts w:ascii="Times New Roman" w:hAnsi="Times New Roman" w:cs="Times New Roman"/>
          <w:sz w:val="28"/>
          <w:szCs w:val="28"/>
        </w:rPr>
        <w:t xml:space="preserve">Аллах </w:t>
      </w:r>
      <w:proofErr w:type="spellStart"/>
      <w:r w:rsidR="007E292F" w:rsidRPr="00672792">
        <w:rPr>
          <w:rFonts w:ascii="Times New Roman" w:hAnsi="Times New Roman" w:cs="Times New Roman"/>
          <w:sz w:val="28"/>
          <w:szCs w:val="28"/>
        </w:rPr>
        <w:t>акбар</w:t>
      </w:r>
      <w:proofErr w:type="spellEnd"/>
      <w:r w:rsidR="007E292F" w:rsidRPr="00672792">
        <w:rPr>
          <w:rFonts w:ascii="Times New Roman" w:hAnsi="Times New Roman" w:cs="Times New Roman"/>
          <w:sz w:val="28"/>
          <w:szCs w:val="28"/>
        </w:rPr>
        <w:t>!</w:t>
      </w:r>
      <w:r w:rsidR="00AE71EE">
        <w:rPr>
          <w:rFonts w:ascii="Times New Roman" w:hAnsi="Times New Roman" w:cs="Times New Roman"/>
          <w:sz w:val="28"/>
          <w:szCs w:val="28"/>
        </w:rPr>
        <w:t>»</w:t>
      </w:r>
      <w:r w:rsidR="007E292F" w:rsidRPr="00672792">
        <w:rPr>
          <w:rFonts w:ascii="Times New Roman" w:hAnsi="Times New Roman" w:cs="Times New Roman"/>
          <w:sz w:val="28"/>
          <w:szCs w:val="28"/>
        </w:rPr>
        <w:t>, давя на психику и пыта</w:t>
      </w:r>
      <w:r w:rsidR="00B7266F" w:rsidRPr="00672792">
        <w:rPr>
          <w:rFonts w:ascii="Times New Roman" w:hAnsi="Times New Roman" w:cs="Times New Roman"/>
          <w:sz w:val="28"/>
          <w:szCs w:val="28"/>
        </w:rPr>
        <w:t>ясь парализовать волю.</w:t>
      </w:r>
      <w:r w:rsidR="00100632" w:rsidRPr="00672792">
        <w:rPr>
          <w:rFonts w:ascii="Times New Roman" w:hAnsi="Times New Roman" w:cs="Times New Roman"/>
          <w:sz w:val="28"/>
          <w:szCs w:val="28"/>
        </w:rPr>
        <w:t xml:space="preserve"> И тут мы как-то разом решили, что будем кричать наше русское: </w:t>
      </w:r>
      <w:r w:rsidR="00AE71EE">
        <w:rPr>
          <w:rFonts w:ascii="Times New Roman" w:hAnsi="Times New Roman" w:cs="Times New Roman"/>
          <w:sz w:val="28"/>
          <w:szCs w:val="28"/>
        </w:rPr>
        <w:t>«</w:t>
      </w:r>
      <w:r w:rsidR="00100632" w:rsidRPr="00672792">
        <w:rPr>
          <w:rFonts w:ascii="Times New Roman" w:hAnsi="Times New Roman" w:cs="Times New Roman"/>
          <w:sz w:val="28"/>
          <w:szCs w:val="28"/>
        </w:rPr>
        <w:t>Христос Воскресе!</w:t>
      </w:r>
      <w:r w:rsidR="00AE71EE">
        <w:rPr>
          <w:rFonts w:ascii="Times New Roman" w:hAnsi="Times New Roman" w:cs="Times New Roman"/>
          <w:sz w:val="28"/>
          <w:szCs w:val="28"/>
        </w:rPr>
        <w:t>»</w:t>
      </w:r>
      <w:r w:rsidR="00100632" w:rsidRPr="00672792">
        <w:rPr>
          <w:rFonts w:ascii="Times New Roman" w:hAnsi="Times New Roman" w:cs="Times New Roman"/>
          <w:sz w:val="28"/>
          <w:szCs w:val="28"/>
        </w:rPr>
        <w:t xml:space="preserve"> Это было странное, подсказанное извне решение. Не секрет, что во всех крайних, предельных ситуациях войны мы обычно орали диким, яростным матом. А тут вдруг совсем противоположное – святое: </w:t>
      </w:r>
      <w:r w:rsidR="006F6BE4">
        <w:rPr>
          <w:rFonts w:ascii="Times New Roman" w:hAnsi="Times New Roman" w:cs="Times New Roman"/>
          <w:sz w:val="28"/>
          <w:szCs w:val="28"/>
        </w:rPr>
        <w:t>«</w:t>
      </w:r>
      <w:r w:rsidR="00100632" w:rsidRPr="00672792">
        <w:rPr>
          <w:rFonts w:ascii="Times New Roman" w:hAnsi="Times New Roman" w:cs="Times New Roman"/>
          <w:sz w:val="28"/>
          <w:szCs w:val="28"/>
        </w:rPr>
        <w:t>Христос Воскресе!</w:t>
      </w:r>
      <w:r w:rsidR="006F6BE4">
        <w:rPr>
          <w:rFonts w:ascii="Times New Roman" w:hAnsi="Times New Roman" w:cs="Times New Roman"/>
          <w:sz w:val="28"/>
          <w:szCs w:val="28"/>
        </w:rPr>
        <w:t>»</w:t>
      </w:r>
      <w:r w:rsidR="00100632" w:rsidRPr="00672792">
        <w:rPr>
          <w:rFonts w:ascii="Times New Roman" w:hAnsi="Times New Roman" w:cs="Times New Roman"/>
          <w:sz w:val="28"/>
          <w:szCs w:val="28"/>
        </w:rPr>
        <w:t xml:space="preserve"> И эти удивительные слова, едва мы их произнесли, неожиданно лишили нас страха. Мы вдруг почувствовали такую внутреннюю силу, такую свободу, что все сомнения улетучились. С этими словами, закричав, что есть мочи, мы бросились в прорыв, и началась страшная рукопашная схватка. Выстрелов не было. Лишь звуки страшных ударов и хруст, боевые выкрики, брызги крови, предсмертные хрипы и стоны заколотых и задушенных “духов”. В результате мы все прорвались. Все до </w:t>
      </w:r>
      <w:proofErr w:type="gramStart"/>
      <w:r w:rsidR="00100632" w:rsidRPr="00672792">
        <w:rPr>
          <w:rFonts w:ascii="Times New Roman" w:hAnsi="Times New Roman" w:cs="Times New Roman"/>
          <w:sz w:val="28"/>
          <w:szCs w:val="28"/>
        </w:rPr>
        <w:t>единого</w:t>
      </w:r>
      <w:proofErr w:type="gramEnd"/>
      <w:r w:rsidR="00100632" w:rsidRPr="00672792">
        <w:rPr>
          <w:rFonts w:ascii="Times New Roman" w:hAnsi="Times New Roman" w:cs="Times New Roman"/>
          <w:sz w:val="28"/>
          <w:szCs w:val="28"/>
        </w:rPr>
        <w:t xml:space="preserve">! Да, мы все были ранены, многие серьезно, кое-кто и тяжело. Но все были живы. Все потом попали в госпитали, но все и поправились. И я точно знаю, что если бы пошли на прорыв с нашим традиционным матерным криком – не прорвались бы, все бы там полегли. </w:t>
      </w:r>
    </w:p>
    <w:p w:rsidR="00EC7801" w:rsidRPr="00672792" w:rsidRDefault="007C4302" w:rsidP="000D3AE0">
      <w:pPr>
        <w:ind w:firstLine="709"/>
        <w:jc w:val="both"/>
        <w:rPr>
          <w:rFonts w:ascii="Times New Roman" w:hAnsi="Times New Roman" w:cs="Times New Roman"/>
          <w:b/>
          <w:sz w:val="28"/>
          <w:szCs w:val="28"/>
        </w:rPr>
      </w:pPr>
      <w:r w:rsidRPr="00672792">
        <w:rPr>
          <w:rFonts w:ascii="Times New Roman" w:hAnsi="Times New Roman" w:cs="Times New Roman"/>
          <w:sz w:val="28"/>
          <w:szCs w:val="28"/>
        </w:rPr>
        <w:t xml:space="preserve"> </w:t>
      </w:r>
      <w:r w:rsidRPr="00672792">
        <w:rPr>
          <w:rFonts w:ascii="Times New Roman" w:hAnsi="Times New Roman" w:cs="Times New Roman"/>
          <w:b/>
          <w:sz w:val="28"/>
          <w:szCs w:val="28"/>
        </w:rPr>
        <w:t>ВЕЛИКИЙ РУССКИЙ ЯЗЫК</w:t>
      </w:r>
    </w:p>
    <w:p w:rsidR="0085444A" w:rsidRPr="00672792" w:rsidRDefault="007C4302" w:rsidP="00875E3B">
      <w:pPr>
        <w:spacing w:after="0"/>
        <w:ind w:firstLine="709"/>
        <w:jc w:val="both"/>
        <w:rPr>
          <w:rFonts w:ascii="Times New Roman" w:hAnsi="Times New Roman" w:cs="Times New Roman"/>
          <w:sz w:val="28"/>
          <w:szCs w:val="28"/>
        </w:rPr>
      </w:pPr>
      <w:r w:rsidRPr="00672792">
        <w:rPr>
          <w:rFonts w:ascii="Times New Roman" w:hAnsi="Times New Roman" w:cs="Times New Roman"/>
          <w:sz w:val="28"/>
          <w:szCs w:val="28"/>
        </w:rPr>
        <w:t xml:space="preserve"> Мат – страшная бесовская сила. Ее нарастание в обществе неизбежно пр</w:t>
      </w:r>
      <w:proofErr w:type="gramStart"/>
      <w:r w:rsidRPr="00672792">
        <w:rPr>
          <w:rFonts w:ascii="Times New Roman" w:hAnsi="Times New Roman" w:cs="Times New Roman"/>
          <w:sz w:val="28"/>
          <w:szCs w:val="28"/>
        </w:rPr>
        <w:t>и-</w:t>
      </w:r>
      <w:proofErr w:type="gramEnd"/>
      <w:r w:rsidRPr="00672792">
        <w:rPr>
          <w:rFonts w:ascii="Times New Roman" w:hAnsi="Times New Roman" w:cs="Times New Roman"/>
          <w:sz w:val="28"/>
          <w:szCs w:val="28"/>
        </w:rPr>
        <w:t xml:space="preserve"> ведет к деградации русского языка, к его угасанию как великого мирового языка. По сути, это война с целью лишить нас этого величайшего богатства, доставшегося русскому народу от предков. Надо сказать, что подчас мы даже и не замечаем, каким сокровищем обладаем. Пусть не обижаются иные нации, но насколько порой бедно и невыразительно по сравнению с русским выглядят языки других, казалось бы, весьма достойных наций мира. </w:t>
      </w:r>
    </w:p>
    <w:p w:rsidR="00FB2810" w:rsidRDefault="007C4302" w:rsidP="00875E3B">
      <w:pPr>
        <w:spacing w:after="0"/>
        <w:ind w:firstLine="709"/>
        <w:jc w:val="both"/>
        <w:rPr>
          <w:rFonts w:ascii="Times New Roman" w:hAnsi="Times New Roman" w:cs="Times New Roman"/>
          <w:sz w:val="28"/>
          <w:szCs w:val="28"/>
        </w:rPr>
      </w:pPr>
      <w:r w:rsidRPr="00672792">
        <w:rPr>
          <w:rFonts w:ascii="Times New Roman" w:hAnsi="Times New Roman" w:cs="Times New Roman"/>
          <w:sz w:val="28"/>
          <w:szCs w:val="28"/>
        </w:rPr>
        <w:lastRenderedPageBreak/>
        <w:t>Бывая на международных конференциях, проводимых Пушкинским Домом (Институтом русской литературы), я неизменно удивлялся неподдельному интересу и любви к нашему языку и русской литературе со стороны литературоведов других стран мира. Итальянские ученые-слависты неожиданно открыли мне то, о чем я никогда не задумывался. Они утверждают, что помимо того духовного богатства и глубины, что являет миру наша литература, необычайной притягательностью обладает само звучание нашего языка. «Вы даже не представляете, как красиво звучит русская речь, ваш язык очень благозвучен для восприятия на слух, – говорила мне итальянский филолог, профессор Стефания Сини, – очень приятно изучать и произносить ваши слова». Те же россияне, кто принял для себя мат как языковую норму, похоже, и не задумываются над тем, какую страшную работу по разрушению нашего национального достояния они проводят, заним</w:t>
      </w:r>
      <w:r w:rsidR="0063425F">
        <w:rPr>
          <w:rFonts w:ascii="Times New Roman" w:hAnsi="Times New Roman" w:cs="Times New Roman"/>
          <w:sz w:val="28"/>
          <w:szCs w:val="28"/>
        </w:rPr>
        <w:t>а</w:t>
      </w:r>
      <w:r w:rsidRPr="00672792">
        <w:rPr>
          <w:rFonts w:ascii="Times New Roman" w:hAnsi="Times New Roman" w:cs="Times New Roman"/>
          <w:sz w:val="28"/>
          <w:szCs w:val="28"/>
        </w:rPr>
        <w:t xml:space="preserve">ясь целенаправленной </w:t>
      </w:r>
      <w:proofErr w:type="spellStart"/>
      <w:r w:rsidRPr="00672792">
        <w:rPr>
          <w:rFonts w:ascii="Times New Roman" w:hAnsi="Times New Roman" w:cs="Times New Roman"/>
          <w:sz w:val="28"/>
          <w:szCs w:val="28"/>
        </w:rPr>
        <w:t>дебилизацией</w:t>
      </w:r>
      <w:proofErr w:type="spellEnd"/>
      <w:r w:rsidRPr="00672792">
        <w:rPr>
          <w:rFonts w:ascii="Times New Roman" w:hAnsi="Times New Roman" w:cs="Times New Roman"/>
          <w:sz w:val="28"/>
          <w:szCs w:val="28"/>
        </w:rPr>
        <w:t xml:space="preserve"> русской речи, великого русского языка. При этом эти люди подчас искренне любят Россию и</w:t>
      </w:r>
      <w:r w:rsidR="0063425F">
        <w:rPr>
          <w:rFonts w:ascii="Times New Roman" w:hAnsi="Times New Roman" w:cs="Times New Roman"/>
          <w:sz w:val="28"/>
          <w:szCs w:val="28"/>
        </w:rPr>
        <w:t>,</w:t>
      </w:r>
      <w:r w:rsidRPr="00672792">
        <w:rPr>
          <w:rFonts w:ascii="Times New Roman" w:hAnsi="Times New Roman" w:cs="Times New Roman"/>
          <w:sz w:val="28"/>
          <w:szCs w:val="28"/>
        </w:rPr>
        <w:t xml:space="preserve"> не задумываясь</w:t>
      </w:r>
      <w:r w:rsidR="0063425F">
        <w:rPr>
          <w:rFonts w:ascii="Times New Roman" w:hAnsi="Times New Roman" w:cs="Times New Roman"/>
          <w:sz w:val="28"/>
          <w:szCs w:val="28"/>
        </w:rPr>
        <w:t>,</w:t>
      </w:r>
      <w:r w:rsidRPr="00672792">
        <w:rPr>
          <w:rFonts w:ascii="Times New Roman" w:hAnsi="Times New Roman" w:cs="Times New Roman"/>
          <w:sz w:val="28"/>
          <w:szCs w:val="28"/>
        </w:rPr>
        <w:t xml:space="preserve"> станут на защиту ее национальных интересов. А вот в вопросе матерщины они будто бы и не понимают, насколько серьезна задача сбережения чистоты нашего языка. При этом</w:t>
      </w:r>
      <w:proofErr w:type="gramStart"/>
      <w:r w:rsidRPr="00672792">
        <w:rPr>
          <w:rFonts w:ascii="Times New Roman" w:hAnsi="Times New Roman" w:cs="Times New Roman"/>
          <w:sz w:val="28"/>
          <w:szCs w:val="28"/>
        </w:rPr>
        <w:t>,</w:t>
      </w:r>
      <w:proofErr w:type="gramEnd"/>
      <w:r w:rsidRPr="00672792">
        <w:rPr>
          <w:rFonts w:ascii="Times New Roman" w:hAnsi="Times New Roman" w:cs="Times New Roman"/>
          <w:sz w:val="28"/>
          <w:szCs w:val="28"/>
        </w:rPr>
        <w:t xml:space="preserve"> надо заметить, далеко не все члены нашего общества столь легкомысленны. </w:t>
      </w:r>
    </w:p>
    <w:p w:rsidR="008B6C8C" w:rsidRDefault="008B6C8C" w:rsidP="008B6C8C">
      <w:pPr>
        <w:ind w:firstLine="709"/>
        <w:jc w:val="both"/>
        <w:rPr>
          <w:rFonts w:ascii="Times New Roman" w:hAnsi="Times New Roman" w:cs="Times New Roman"/>
          <w:sz w:val="28"/>
          <w:szCs w:val="28"/>
        </w:rPr>
      </w:pPr>
    </w:p>
    <w:p w:rsidR="008B6C8C" w:rsidRDefault="008B6C8C" w:rsidP="008B6C8C">
      <w:pPr>
        <w:ind w:firstLine="709"/>
        <w:jc w:val="both"/>
        <w:rPr>
          <w:rFonts w:ascii="Times New Roman" w:hAnsi="Times New Roman" w:cs="Times New Roman"/>
          <w:sz w:val="28"/>
          <w:szCs w:val="28"/>
        </w:rPr>
      </w:pPr>
      <w:r w:rsidRPr="00672792">
        <w:rPr>
          <w:rFonts w:ascii="Times New Roman" w:hAnsi="Times New Roman" w:cs="Times New Roman"/>
          <w:sz w:val="28"/>
          <w:szCs w:val="28"/>
        </w:rPr>
        <w:t>А как же матерящиеся студенты?</w:t>
      </w:r>
      <w:r>
        <w:rPr>
          <w:rFonts w:ascii="Times New Roman" w:hAnsi="Times New Roman" w:cs="Times New Roman"/>
          <w:sz w:val="28"/>
          <w:szCs w:val="28"/>
        </w:rPr>
        <w:t xml:space="preserve"> Они должны знать правду о мате и понимать, какой вред он наносит нашему народу.</w:t>
      </w:r>
    </w:p>
    <w:p w:rsidR="004059D6" w:rsidRDefault="004059D6" w:rsidP="000D3AE0">
      <w:pPr>
        <w:ind w:firstLine="709"/>
        <w:jc w:val="both"/>
        <w:rPr>
          <w:rFonts w:ascii="Times New Roman" w:hAnsi="Times New Roman" w:cs="Times New Roman"/>
          <w:sz w:val="28"/>
          <w:szCs w:val="28"/>
        </w:rPr>
      </w:pPr>
    </w:p>
    <w:p w:rsidR="004059D6" w:rsidRPr="004059D6" w:rsidRDefault="004059D6" w:rsidP="004059D6">
      <w:pPr>
        <w:ind w:firstLine="709"/>
        <w:jc w:val="center"/>
        <w:rPr>
          <w:rFonts w:ascii="Times New Roman" w:hAnsi="Times New Roman" w:cs="Times New Roman"/>
          <w:b/>
          <w:color w:val="FF0000"/>
          <w:sz w:val="28"/>
          <w:szCs w:val="28"/>
        </w:rPr>
      </w:pPr>
      <w:r w:rsidRPr="004059D6">
        <w:rPr>
          <w:rFonts w:ascii="Times New Roman" w:hAnsi="Times New Roman" w:cs="Times New Roman"/>
          <w:b/>
          <w:color w:val="FF0000"/>
          <w:sz w:val="28"/>
          <w:szCs w:val="28"/>
        </w:rPr>
        <w:t>3 .ИСКАЖЕНИЕ СМЫСЛОВ ДРЕВНИХ СЛОВ В СОВРЕМЕННОМ РУССКОМ ЯЗЫКЕ</w:t>
      </w:r>
    </w:p>
    <w:p w:rsidR="004059D6" w:rsidRPr="004059D6" w:rsidRDefault="004059D6" w:rsidP="004059D6">
      <w:pPr>
        <w:ind w:firstLine="709"/>
        <w:jc w:val="both"/>
        <w:rPr>
          <w:rFonts w:ascii="Times New Roman" w:hAnsi="Times New Roman" w:cs="Times New Roman"/>
          <w:sz w:val="28"/>
          <w:szCs w:val="28"/>
        </w:rPr>
      </w:pPr>
      <w:proofErr w:type="gramStart"/>
      <w:r w:rsidRPr="004059D6">
        <w:rPr>
          <w:rFonts w:ascii="Times New Roman" w:hAnsi="Times New Roman" w:cs="Times New Roman"/>
          <w:sz w:val="28"/>
          <w:szCs w:val="28"/>
        </w:rPr>
        <w:t>(Выписки из коллективной монографии кафедры «Русская филология»  «ТРАНСФОРМАЦИЯ КОНЦЕПТОСФЕРЫ ДУХОВНОЙ ЛЕКСИКИ В НОВЕЙШЕЙ РУССКОЙ ЛИТЕРАТУРЕ»</w:t>
      </w:r>
      <w:r w:rsidR="000352F9">
        <w:rPr>
          <w:rFonts w:ascii="Times New Roman" w:hAnsi="Times New Roman" w:cs="Times New Roman"/>
          <w:sz w:val="28"/>
          <w:szCs w:val="28"/>
        </w:rPr>
        <w:t>.</w:t>
      </w:r>
      <w:proofErr w:type="gramEnd"/>
      <w:r w:rsidR="000352F9">
        <w:rPr>
          <w:rFonts w:ascii="Times New Roman" w:hAnsi="Times New Roman" w:cs="Times New Roman"/>
          <w:sz w:val="28"/>
          <w:szCs w:val="28"/>
        </w:rPr>
        <w:t xml:space="preserve"> </w:t>
      </w:r>
      <w:proofErr w:type="gramStart"/>
      <w:r w:rsidR="000352F9">
        <w:rPr>
          <w:rFonts w:ascii="Times New Roman" w:hAnsi="Times New Roman" w:cs="Times New Roman"/>
          <w:sz w:val="28"/>
          <w:szCs w:val="28"/>
        </w:rPr>
        <w:t>Тамбов: 2017 г.</w:t>
      </w:r>
      <w:r w:rsidRPr="004059D6">
        <w:rPr>
          <w:rFonts w:ascii="Times New Roman" w:hAnsi="Times New Roman" w:cs="Times New Roman"/>
          <w:sz w:val="28"/>
          <w:szCs w:val="28"/>
        </w:rPr>
        <w:t>)</w:t>
      </w:r>
      <w:proofErr w:type="gramEnd"/>
    </w:p>
    <w:p w:rsidR="004059D6" w:rsidRPr="004059D6" w:rsidRDefault="004059D6" w:rsidP="00D061CA">
      <w:pPr>
        <w:spacing w:after="0" w:line="240" w:lineRule="auto"/>
        <w:ind w:firstLine="709"/>
        <w:jc w:val="both"/>
        <w:rPr>
          <w:rFonts w:ascii="Times New Roman" w:hAnsi="Times New Roman" w:cs="Times New Roman"/>
          <w:i/>
          <w:sz w:val="28"/>
          <w:szCs w:val="28"/>
        </w:rPr>
      </w:pPr>
      <w:r w:rsidRPr="004059D6">
        <w:rPr>
          <w:rFonts w:ascii="Times New Roman" w:hAnsi="Times New Roman" w:cs="Times New Roman"/>
          <w:i/>
          <w:sz w:val="28"/>
          <w:szCs w:val="28"/>
        </w:rPr>
        <w:t>Владыки и те исчезали</w:t>
      </w:r>
    </w:p>
    <w:p w:rsidR="004059D6" w:rsidRPr="004059D6" w:rsidRDefault="004059D6" w:rsidP="00D061CA">
      <w:pPr>
        <w:spacing w:after="0" w:line="240" w:lineRule="auto"/>
        <w:ind w:firstLine="709"/>
        <w:jc w:val="both"/>
        <w:rPr>
          <w:rFonts w:ascii="Times New Roman" w:hAnsi="Times New Roman" w:cs="Times New Roman"/>
          <w:i/>
          <w:sz w:val="28"/>
          <w:szCs w:val="28"/>
        </w:rPr>
      </w:pPr>
      <w:r w:rsidRPr="004059D6">
        <w:rPr>
          <w:rFonts w:ascii="Times New Roman" w:hAnsi="Times New Roman" w:cs="Times New Roman"/>
          <w:i/>
          <w:sz w:val="28"/>
          <w:szCs w:val="28"/>
        </w:rPr>
        <w:t>Мгновенно и наверняка,</w:t>
      </w:r>
    </w:p>
    <w:p w:rsidR="004059D6" w:rsidRPr="004059D6" w:rsidRDefault="004059D6" w:rsidP="00D061CA">
      <w:pPr>
        <w:spacing w:after="0" w:line="240" w:lineRule="auto"/>
        <w:ind w:firstLine="709"/>
        <w:jc w:val="both"/>
        <w:rPr>
          <w:rFonts w:ascii="Times New Roman" w:hAnsi="Times New Roman" w:cs="Times New Roman"/>
          <w:i/>
          <w:sz w:val="28"/>
          <w:szCs w:val="28"/>
        </w:rPr>
      </w:pPr>
      <w:r w:rsidRPr="004059D6">
        <w:rPr>
          <w:rFonts w:ascii="Times New Roman" w:hAnsi="Times New Roman" w:cs="Times New Roman"/>
          <w:i/>
          <w:sz w:val="28"/>
          <w:szCs w:val="28"/>
        </w:rPr>
        <w:t>Когда невзначай посягали</w:t>
      </w:r>
    </w:p>
    <w:p w:rsidR="004059D6" w:rsidRPr="004059D6" w:rsidRDefault="004059D6" w:rsidP="00D061CA">
      <w:pPr>
        <w:spacing w:after="0" w:line="240" w:lineRule="auto"/>
        <w:ind w:firstLine="709"/>
        <w:jc w:val="both"/>
        <w:rPr>
          <w:rFonts w:ascii="Times New Roman" w:hAnsi="Times New Roman" w:cs="Times New Roman"/>
          <w:i/>
          <w:sz w:val="28"/>
          <w:szCs w:val="28"/>
        </w:rPr>
      </w:pPr>
      <w:r w:rsidRPr="004059D6">
        <w:rPr>
          <w:rFonts w:ascii="Times New Roman" w:hAnsi="Times New Roman" w:cs="Times New Roman"/>
          <w:i/>
          <w:sz w:val="28"/>
          <w:szCs w:val="28"/>
        </w:rPr>
        <w:t>На русскую суть языка.</w:t>
      </w:r>
    </w:p>
    <w:p w:rsidR="004059D6" w:rsidRPr="004059D6" w:rsidRDefault="00D061CA" w:rsidP="00D061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059D6" w:rsidRPr="004059D6">
        <w:rPr>
          <w:rFonts w:ascii="Times New Roman" w:hAnsi="Times New Roman" w:cs="Times New Roman"/>
          <w:sz w:val="28"/>
          <w:szCs w:val="28"/>
        </w:rPr>
        <w:t>Смеляков Я. «Русский язык»</w:t>
      </w:r>
    </w:p>
    <w:p w:rsidR="00D061CA" w:rsidRDefault="00D061CA" w:rsidP="004059D6">
      <w:pPr>
        <w:spacing w:after="0"/>
        <w:ind w:firstLine="709"/>
        <w:jc w:val="both"/>
        <w:rPr>
          <w:rFonts w:ascii="Times New Roman" w:hAnsi="Times New Roman" w:cs="Times New Roman"/>
          <w:sz w:val="28"/>
          <w:szCs w:val="28"/>
        </w:rPr>
      </w:pP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О том, что Слово было всегда связано с Божественной силой Логоса и сейчас являет величайшую силу в мире, свидетельствуют современные </w:t>
      </w:r>
      <w:proofErr w:type="spellStart"/>
      <w:r w:rsidRPr="004059D6">
        <w:rPr>
          <w:rFonts w:ascii="Times New Roman" w:hAnsi="Times New Roman" w:cs="Times New Roman"/>
          <w:sz w:val="28"/>
          <w:szCs w:val="28"/>
        </w:rPr>
        <w:t>политтехнологии</w:t>
      </w:r>
      <w:proofErr w:type="spellEnd"/>
      <w:r w:rsidRPr="004059D6">
        <w:rPr>
          <w:rFonts w:ascii="Times New Roman" w:hAnsi="Times New Roman" w:cs="Times New Roman"/>
          <w:sz w:val="28"/>
          <w:szCs w:val="28"/>
        </w:rPr>
        <w:t xml:space="preserve">, с помощью которых внедряются в сознание измененные и искаженные значения слов, зачастую наполненные смыслом, полностью противоположным </w:t>
      </w:r>
      <w:proofErr w:type="gramStart"/>
      <w:r w:rsidRPr="004059D6">
        <w:rPr>
          <w:rFonts w:ascii="Times New Roman" w:hAnsi="Times New Roman" w:cs="Times New Roman"/>
          <w:sz w:val="28"/>
          <w:szCs w:val="28"/>
        </w:rPr>
        <w:t>изначальному</w:t>
      </w:r>
      <w:proofErr w:type="gramEnd"/>
      <w:r w:rsidRPr="004059D6">
        <w:rPr>
          <w:rFonts w:ascii="Times New Roman" w:hAnsi="Times New Roman" w:cs="Times New Roman"/>
          <w:sz w:val="28"/>
          <w:szCs w:val="28"/>
        </w:rPr>
        <w:t xml:space="preserve">. Мутированные (то есть </w:t>
      </w:r>
      <w:proofErr w:type="spellStart"/>
      <w:r w:rsidRPr="004059D6">
        <w:rPr>
          <w:rFonts w:ascii="Times New Roman" w:hAnsi="Times New Roman" w:cs="Times New Roman"/>
          <w:sz w:val="28"/>
          <w:szCs w:val="28"/>
        </w:rPr>
        <w:t>антитетичные</w:t>
      </w:r>
      <w:proofErr w:type="spellEnd"/>
      <w:r w:rsidRPr="004059D6">
        <w:rPr>
          <w:rFonts w:ascii="Times New Roman" w:hAnsi="Times New Roman" w:cs="Times New Roman"/>
          <w:sz w:val="28"/>
          <w:szCs w:val="28"/>
        </w:rPr>
        <w:t xml:space="preserve"> прежним понятиям) смыслы слов разрушают вековой традиционный порядок в мировом сообществе и внедряют «систему управляемого хаоса» в те государства, которые не подчиняются экономическим и геополитическим решениям, выгодным для стран-гегемонов, объявивших себя сверхдержавами.</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lastRenderedPageBreak/>
        <w:t>Писатели ХХ</w:t>
      </w:r>
      <w:proofErr w:type="gramStart"/>
      <w:r w:rsidRPr="004059D6">
        <w:rPr>
          <w:rFonts w:ascii="Times New Roman" w:hAnsi="Times New Roman" w:cs="Times New Roman"/>
          <w:sz w:val="28"/>
          <w:szCs w:val="28"/>
        </w:rPr>
        <w:t>I</w:t>
      </w:r>
      <w:proofErr w:type="gramEnd"/>
      <w:r w:rsidRPr="004059D6">
        <w:rPr>
          <w:rFonts w:ascii="Times New Roman" w:hAnsi="Times New Roman" w:cs="Times New Roman"/>
          <w:sz w:val="28"/>
          <w:szCs w:val="28"/>
        </w:rPr>
        <w:t xml:space="preserve"> века, работающие в неореалистической манере, понимают, что сегодня особенно важно, чтобы были осознаны и поняты человечеством эти отраженные в языковой духовной (в первую очередь) сфере подмены</w:t>
      </w:r>
      <w:r w:rsidR="00343ACE">
        <w:rPr>
          <w:rFonts w:ascii="Times New Roman" w:hAnsi="Times New Roman" w:cs="Times New Roman"/>
          <w:sz w:val="28"/>
          <w:szCs w:val="28"/>
        </w:rPr>
        <w:t>;</w:t>
      </w:r>
      <w:r w:rsidRPr="004059D6">
        <w:rPr>
          <w:rFonts w:ascii="Times New Roman" w:hAnsi="Times New Roman" w:cs="Times New Roman"/>
          <w:sz w:val="28"/>
          <w:szCs w:val="28"/>
        </w:rPr>
        <w:t xml:space="preserve"> чтобы слово вновь несло атмосферу истины и добра, поскольку высказывание, имеющее в своем </w:t>
      </w:r>
      <w:proofErr w:type="spellStart"/>
      <w:r w:rsidRPr="004059D6">
        <w:rPr>
          <w:rFonts w:ascii="Times New Roman" w:hAnsi="Times New Roman" w:cs="Times New Roman"/>
          <w:sz w:val="28"/>
          <w:szCs w:val="28"/>
        </w:rPr>
        <w:t>исхождении</w:t>
      </w:r>
      <w:proofErr w:type="spellEnd"/>
      <w:r w:rsidRPr="004059D6">
        <w:rPr>
          <w:rFonts w:ascii="Times New Roman" w:hAnsi="Times New Roman" w:cs="Times New Roman"/>
          <w:sz w:val="28"/>
          <w:szCs w:val="28"/>
        </w:rPr>
        <w:t xml:space="preserve"> благо, «осветляет» нашу жизнь. Слово должно сближать, вносить единение, а не разлагать, разделять и отталкивать друг от друга людей разных стран и национальностей, как это зачастую происходит сегодня.</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В постмодернистской русской литературе доброе слово, взятое из русской классики, как правило, всегда проходило пласт осмеяния и </w:t>
      </w:r>
      <w:proofErr w:type="spellStart"/>
      <w:r w:rsidRPr="004059D6">
        <w:rPr>
          <w:rFonts w:ascii="Times New Roman" w:hAnsi="Times New Roman" w:cs="Times New Roman"/>
          <w:sz w:val="28"/>
          <w:szCs w:val="28"/>
        </w:rPr>
        <w:t>несочувствия</w:t>
      </w:r>
      <w:proofErr w:type="spellEnd"/>
      <w:r w:rsidRPr="004059D6">
        <w:rPr>
          <w:rFonts w:ascii="Times New Roman" w:hAnsi="Times New Roman" w:cs="Times New Roman"/>
          <w:sz w:val="28"/>
          <w:szCs w:val="28"/>
        </w:rPr>
        <w:t xml:space="preserve">. Только изредка концептуальное слово в первоначальном его смысле прорывалось через иронический «стиль </w:t>
      </w:r>
      <w:proofErr w:type="spellStart"/>
      <w:r w:rsidRPr="004059D6">
        <w:rPr>
          <w:rFonts w:ascii="Times New Roman" w:hAnsi="Times New Roman" w:cs="Times New Roman"/>
          <w:sz w:val="28"/>
          <w:szCs w:val="28"/>
        </w:rPr>
        <w:t>пастиш</w:t>
      </w:r>
      <w:proofErr w:type="spellEnd"/>
      <w:r w:rsidRPr="004059D6">
        <w:rPr>
          <w:rFonts w:ascii="Times New Roman" w:hAnsi="Times New Roman" w:cs="Times New Roman"/>
          <w:sz w:val="28"/>
          <w:szCs w:val="28"/>
        </w:rPr>
        <w:t xml:space="preserve">» и вновь всходило как зерно, прорастая исконным духовным значением. В современной русской речи много «обессиленных слов», накопленных за период атеистических революций. Они существуют в современном языке и широко используются, но не осознаются как «чуждые слова» с искаженным смыслом. Утратив древний, первоначальный смысл </w:t>
      </w:r>
      <w:proofErr w:type="spellStart"/>
      <w:r w:rsidRPr="004059D6">
        <w:rPr>
          <w:rFonts w:ascii="Times New Roman" w:hAnsi="Times New Roman" w:cs="Times New Roman"/>
          <w:sz w:val="28"/>
          <w:szCs w:val="28"/>
        </w:rPr>
        <w:t>претекста</w:t>
      </w:r>
      <w:proofErr w:type="spellEnd"/>
      <w:r w:rsidRPr="004059D6">
        <w:rPr>
          <w:rFonts w:ascii="Times New Roman" w:hAnsi="Times New Roman" w:cs="Times New Roman"/>
          <w:sz w:val="28"/>
          <w:szCs w:val="28"/>
        </w:rPr>
        <w:t xml:space="preserve">, лексика духовной сферы употребляется писателем в перекодированном, как </w:t>
      </w:r>
      <w:proofErr w:type="gramStart"/>
      <w:r w:rsidRPr="004059D6">
        <w:rPr>
          <w:rFonts w:ascii="Times New Roman" w:hAnsi="Times New Roman" w:cs="Times New Roman"/>
          <w:sz w:val="28"/>
          <w:szCs w:val="28"/>
        </w:rPr>
        <w:t>правило</w:t>
      </w:r>
      <w:proofErr w:type="gramEnd"/>
      <w:r w:rsidRPr="004059D6">
        <w:rPr>
          <w:rFonts w:ascii="Times New Roman" w:hAnsi="Times New Roman" w:cs="Times New Roman"/>
          <w:sz w:val="28"/>
          <w:szCs w:val="28"/>
        </w:rPr>
        <w:t xml:space="preserve"> идеологическом значении. Эти слова представляют собой или прецедентные феномены (цитаты из </w:t>
      </w:r>
      <w:proofErr w:type="spellStart"/>
      <w:r w:rsidRPr="004059D6">
        <w:rPr>
          <w:rFonts w:ascii="Times New Roman" w:hAnsi="Times New Roman" w:cs="Times New Roman"/>
          <w:sz w:val="28"/>
          <w:szCs w:val="28"/>
        </w:rPr>
        <w:t>претекста</w:t>
      </w:r>
      <w:proofErr w:type="spellEnd"/>
      <w:r w:rsidRPr="004059D6">
        <w:rPr>
          <w:rFonts w:ascii="Times New Roman" w:hAnsi="Times New Roman" w:cs="Times New Roman"/>
          <w:sz w:val="28"/>
          <w:szCs w:val="28"/>
        </w:rPr>
        <w:t>, известного всем: из народных пословиц, поговорок, Библии, прежде всего Евангелия; из народных сюжетов и классических произведений русской литературы) становятся зачастую «словами-перевертышами».</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Необходимо отметить, что в наше время появились «слова-перевертыши», которые  взяты из  церковно-славянской лексики. Они изначально являлись носителями Евангельских аксиологических смыслов. </w:t>
      </w:r>
      <w:proofErr w:type="gramStart"/>
      <w:r w:rsidRPr="004059D6">
        <w:rPr>
          <w:rFonts w:ascii="Times New Roman" w:hAnsi="Times New Roman" w:cs="Times New Roman"/>
          <w:sz w:val="28"/>
          <w:szCs w:val="28"/>
        </w:rPr>
        <w:t>Например, таковыми были слова, представляющие производные от корня «Бог» и «благо» содержащиеся, например, в «Заповедях Блаженств»: благо, нищий, убогий, кроткий, утроба и многие другие.</w:t>
      </w:r>
      <w:proofErr w:type="gramEnd"/>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Знаменательно, что русский народ изначально выбрал слово «Бог», имеющее индоевропейский корень, наполненный символикой света, тепла, благодати и любви. Общеизвестно, что народы мира в различные времена вкладывали в слово «Бог» разные смыслы, отражающие «беспредельность божества»: </w:t>
      </w:r>
      <w:proofErr w:type="spellStart"/>
      <w:r w:rsidRPr="004059D6">
        <w:rPr>
          <w:rFonts w:ascii="Times New Roman" w:hAnsi="Times New Roman" w:cs="Times New Roman"/>
          <w:sz w:val="28"/>
          <w:szCs w:val="28"/>
        </w:rPr>
        <w:t>Пантократор</w:t>
      </w:r>
      <w:proofErr w:type="spellEnd"/>
      <w:r w:rsidRPr="004059D6">
        <w:rPr>
          <w:rFonts w:ascii="Times New Roman" w:hAnsi="Times New Roman" w:cs="Times New Roman"/>
          <w:sz w:val="28"/>
          <w:szCs w:val="28"/>
        </w:rPr>
        <w:t xml:space="preserve"> – вседержитель, создатель; Софи</w:t>
      </w:r>
      <w:proofErr w:type="gramStart"/>
      <w:r w:rsidRPr="004059D6">
        <w:rPr>
          <w:rFonts w:ascii="Times New Roman" w:hAnsi="Times New Roman" w:cs="Times New Roman"/>
          <w:sz w:val="28"/>
          <w:szCs w:val="28"/>
        </w:rPr>
        <w:t>я(</w:t>
      </w:r>
      <w:proofErr w:type="gramEnd"/>
      <w:r w:rsidRPr="004059D6">
        <w:rPr>
          <w:rFonts w:ascii="Times New Roman" w:hAnsi="Times New Roman" w:cs="Times New Roman"/>
          <w:sz w:val="28"/>
          <w:szCs w:val="28"/>
        </w:rPr>
        <w:t xml:space="preserve">мудрость); Яхве (судия); Логос (разум); Иегова (Сущий) др.-евр.; </w:t>
      </w:r>
      <w:proofErr w:type="spellStart"/>
      <w:r w:rsidRPr="004059D6">
        <w:rPr>
          <w:rFonts w:ascii="Times New Roman" w:hAnsi="Times New Roman" w:cs="Times New Roman"/>
          <w:sz w:val="28"/>
          <w:szCs w:val="28"/>
        </w:rPr>
        <w:t>Теос</w:t>
      </w:r>
      <w:proofErr w:type="spellEnd"/>
      <w:r w:rsidRPr="004059D6">
        <w:rPr>
          <w:rFonts w:ascii="Times New Roman" w:hAnsi="Times New Roman" w:cs="Times New Roman"/>
          <w:sz w:val="28"/>
          <w:szCs w:val="28"/>
        </w:rPr>
        <w:t xml:space="preserve">, </w:t>
      </w:r>
      <w:proofErr w:type="spellStart"/>
      <w:r w:rsidRPr="004059D6">
        <w:rPr>
          <w:rFonts w:ascii="Times New Roman" w:hAnsi="Times New Roman" w:cs="Times New Roman"/>
          <w:sz w:val="28"/>
          <w:szCs w:val="28"/>
        </w:rPr>
        <w:t>Деос</w:t>
      </w:r>
      <w:proofErr w:type="spellEnd"/>
      <w:r w:rsidRPr="004059D6">
        <w:rPr>
          <w:rFonts w:ascii="Times New Roman" w:hAnsi="Times New Roman" w:cs="Times New Roman"/>
          <w:sz w:val="28"/>
          <w:szCs w:val="28"/>
        </w:rPr>
        <w:t xml:space="preserve"> (существующий вечно) греч.; Гот (карающий, убивающий, грозный) – англ.; </w:t>
      </w:r>
      <w:proofErr w:type="spellStart"/>
      <w:r w:rsidRPr="004059D6">
        <w:rPr>
          <w:rFonts w:ascii="Times New Roman" w:hAnsi="Times New Roman" w:cs="Times New Roman"/>
          <w:sz w:val="28"/>
          <w:szCs w:val="28"/>
        </w:rPr>
        <w:t>индоевр</w:t>
      </w:r>
      <w:proofErr w:type="spellEnd"/>
      <w:r w:rsidRPr="004059D6">
        <w:rPr>
          <w:rFonts w:ascii="Times New Roman" w:hAnsi="Times New Roman" w:cs="Times New Roman"/>
          <w:sz w:val="28"/>
          <w:szCs w:val="28"/>
        </w:rPr>
        <w:t>.: Бог (блистающий, согревающий) – последнее было выбрано русским народом.</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 В ХХ веке производные от этого слова – «убогий», «убожество» приобрели иной, противоположный прежнему смысл. Например, «</w:t>
      </w:r>
      <w:proofErr w:type="gramStart"/>
      <w:r w:rsidRPr="004059D6">
        <w:rPr>
          <w:rFonts w:ascii="Times New Roman" w:hAnsi="Times New Roman" w:cs="Times New Roman"/>
          <w:sz w:val="28"/>
          <w:szCs w:val="28"/>
        </w:rPr>
        <w:t>убогая</w:t>
      </w:r>
      <w:proofErr w:type="gramEnd"/>
      <w:r w:rsidRPr="004059D6">
        <w:rPr>
          <w:rFonts w:ascii="Times New Roman" w:hAnsi="Times New Roman" w:cs="Times New Roman"/>
          <w:sz w:val="28"/>
          <w:szCs w:val="28"/>
        </w:rPr>
        <w:t xml:space="preserve"> правда» и «убогая ложь» - это концептуальные слова-символы, заложенные в основу идейного содержания повести Л. Улицкой «Сквозная линия», имеют исключительно негативный смысл: скудный, неправильный, уродливый:: а) «Блаженны нищие духом». </w:t>
      </w:r>
      <w:proofErr w:type="gramStart"/>
      <w:r w:rsidRPr="004059D6">
        <w:rPr>
          <w:rFonts w:ascii="Times New Roman" w:hAnsi="Times New Roman" w:cs="Times New Roman"/>
          <w:sz w:val="28"/>
          <w:szCs w:val="28"/>
        </w:rPr>
        <w:t xml:space="preserve">Древнеславянский смысл слова «нищий» происходит от корня «Ниц», «пасть ниц», молиться, приникать к святыне; нищий – это «приникнувший», «молящийся», то есть сознающий свое </w:t>
      </w:r>
      <w:proofErr w:type="spellStart"/>
      <w:r w:rsidRPr="004059D6">
        <w:rPr>
          <w:rFonts w:ascii="Times New Roman" w:hAnsi="Times New Roman" w:cs="Times New Roman"/>
          <w:sz w:val="28"/>
          <w:szCs w:val="28"/>
        </w:rPr>
        <w:t>недостоинство</w:t>
      </w:r>
      <w:proofErr w:type="spellEnd"/>
      <w:r w:rsidRPr="004059D6">
        <w:rPr>
          <w:rFonts w:ascii="Times New Roman" w:hAnsi="Times New Roman" w:cs="Times New Roman"/>
          <w:sz w:val="28"/>
          <w:szCs w:val="28"/>
        </w:rPr>
        <w:t>, потерю связи с Богом.</w:t>
      </w:r>
      <w:proofErr w:type="gramEnd"/>
      <w:r w:rsidRPr="004059D6">
        <w:rPr>
          <w:rFonts w:ascii="Times New Roman" w:hAnsi="Times New Roman" w:cs="Times New Roman"/>
          <w:sz w:val="28"/>
          <w:szCs w:val="28"/>
        </w:rPr>
        <w:t xml:space="preserve"> Современный смысл слова «нищий» передает исключительно низкое финансовое материальное состояние человека: «нищий» - это «не имеющий сре</w:t>
      </w:r>
      <w:proofErr w:type="gramStart"/>
      <w:r w:rsidRPr="004059D6">
        <w:rPr>
          <w:rFonts w:ascii="Times New Roman" w:hAnsi="Times New Roman" w:cs="Times New Roman"/>
          <w:sz w:val="28"/>
          <w:szCs w:val="28"/>
        </w:rPr>
        <w:t>дств к с</w:t>
      </w:r>
      <w:proofErr w:type="gramEnd"/>
      <w:r w:rsidRPr="004059D6">
        <w:rPr>
          <w:rFonts w:ascii="Times New Roman" w:hAnsi="Times New Roman" w:cs="Times New Roman"/>
          <w:sz w:val="28"/>
          <w:szCs w:val="28"/>
        </w:rPr>
        <w:t>уществованию».</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lastRenderedPageBreak/>
        <w:t>б) «Блаженны плачущие, ибо они утешатся». Слово «плачущий» в послереволюционную эпоху приобрело тоже негативный смысл и стало означать проявление слабости, бессилия, в то время как в древнеславянском языке это определение имело в</w:t>
      </w:r>
      <w:r w:rsidR="009832B0">
        <w:rPr>
          <w:rFonts w:ascii="Times New Roman" w:hAnsi="Times New Roman" w:cs="Times New Roman"/>
          <w:sz w:val="28"/>
          <w:szCs w:val="28"/>
        </w:rPr>
        <w:t xml:space="preserve"> </w:t>
      </w:r>
      <w:r w:rsidRPr="004059D6">
        <w:rPr>
          <w:rFonts w:ascii="Times New Roman" w:hAnsi="Times New Roman" w:cs="Times New Roman"/>
          <w:sz w:val="28"/>
          <w:szCs w:val="28"/>
        </w:rPr>
        <w:t xml:space="preserve">виду </w:t>
      </w:r>
      <w:r w:rsidR="00286F6D">
        <w:rPr>
          <w:rFonts w:ascii="Times New Roman" w:hAnsi="Times New Roman" w:cs="Times New Roman"/>
          <w:sz w:val="28"/>
          <w:szCs w:val="28"/>
        </w:rPr>
        <w:t>«</w:t>
      </w:r>
      <w:r w:rsidRPr="004059D6">
        <w:rPr>
          <w:rFonts w:ascii="Times New Roman" w:hAnsi="Times New Roman" w:cs="Times New Roman"/>
          <w:sz w:val="28"/>
          <w:szCs w:val="28"/>
        </w:rPr>
        <w:t>сокрушение о своих грехах</w:t>
      </w:r>
      <w:r w:rsidR="00286F6D">
        <w:rPr>
          <w:rFonts w:ascii="Times New Roman" w:hAnsi="Times New Roman" w:cs="Times New Roman"/>
          <w:sz w:val="28"/>
          <w:szCs w:val="28"/>
        </w:rPr>
        <w:t>»</w:t>
      </w:r>
      <w:r w:rsidRPr="004059D6">
        <w:rPr>
          <w:rFonts w:ascii="Times New Roman" w:hAnsi="Times New Roman" w:cs="Times New Roman"/>
          <w:sz w:val="28"/>
          <w:szCs w:val="28"/>
        </w:rPr>
        <w:t>, глубокое раскаяние, ведущее к исправлению.</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в) «Блаженны кроткие, ибо они наследят землю». Слово «кроткий» от древнеславянского корня «короткий, укорочение, укрощение (страстей)», то есть кроткий – это борющийся со своими грехами и коротким </w:t>
      </w:r>
      <w:proofErr w:type="gramStart"/>
      <w:r w:rsidRPr="004059D6">
        <w:rPr>
          <w:rFonts w:ascii="Times New Roman" w:hAnsi="Times New Roman" w:cs="Times New Roman"/>
          <w:sz w:val="28"/>
          <w:szCs w:val="28"/>
        </w:rPr>
        <w:t>путем</w:t>
      </w:r>
      <w:proofErr w:type="gramEnd"/>
      <w:r w:rsidRPr="004059D6">
        <w:rPr>
          <w:rFonts w:ascii="Times New Roman" w:hAnsi="Times New Roman" w:cs="Times New Roman"/>
          <w:sz w:val="28"/>
          <w:szCs w:val="28"/>
        </w:rPr>
        <w:t xml:space="preserve"> идущий к Богу человек. Современное значение этого слова «тихий, застенчивый, молчаливый» расценивается как отрицательная характеристика слабости характера (</w:t>
      </w:r>
      <w:proofErr w:type="gramStart"/>
      <w:r w:rsidRPr="004059D6">
        <w:rPr>
          <w:rFonts w:ascii="Times New Roman" w:hAnsi="Times New Roman" w:cs="Times New Roman"/>
          <w:sz w:val="28"/>
          <w:szCs w:val="28"/>
        </w:rPr>
        <w:t>слюнтяй</w:t>
      </w:r>
      <w:proofErr w:type="gramEnd"/>
      <w:r w:rsidRPr="004059D6">
        <w:rPr>
          <w:rFonts w:ascii="Times New Roman" w:hAnsi="Times New Roman" w:cs="Times New Roman"/>
          <w:sz w:val="28"/>
          <w:szCs w:val="28"/>
        </w:rPr>
        <w:t>, неспособный взять себя в руки).</w:t>
      </w:r>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г) Слово «</w:t>
      </w:r>
      <w:proofErr w:type="gramStart"/>
      <w:r w:rsidRPr="004059D6">
        <w:rPr>
          <w:rFonts w:ascii="Times New Roman" w:hAnsi="Times New Roman" w:cs="Times New Roman"/>
          <w:sz w:val="28"/>
          <w:szCs w:val="28"/>
        </w:rPr>
        <w:t>утробный</w:t>
      </w:r>
      <w:proofErr w:type="gramEnd"/>
      <w:r w:rsidRPr="004059D6">
        <w:rPr>
          <w:rFonts w:ascii="Times New Roman" w:hAnsi="Times New Roman" w:cs="Times New Roman"/>
          <w:sz w:val="28"/>
          <w:szCs w:val="28"/>
        </w:rPr>
        <w:t>» определяло раньше понятие внутреннего мира человека: внутренний, душевный. Слово сопровождалось коннотациями: «</w:t>
      </w:r>
      <w:proofErr w:type="spellStart"/>
      <w:r w:rsidRPr="004059D6">
        <w:rPr>
          <w:rFonts w:ascii="Times New Roman" w:hAnsi="Times New Roman" w:cs="Times New Roman"/>
          <w:sz w:val="28"/>
          <w:szCs w:val="28"/>
        </w:rPr>
        <w:t>благоутробие</w:t>
      </w:r>
      <w:proofErr w:type="spellEnd"/>
      <w:r w:rsidRPr="004059D6">
        <w:rPr>
          <w:rFonts w:ascii="Times New Roman" w:hAnsi="Times New Roman" w:cs="Times New Roman"/>
          <w:sz w:val="28"/>
          <w:szCs w:val="28"/>
        </w:rPr>
        <w:t>», «</w:t>
      </w:r>
      <w:proofErr w:type="spellStart"/>
      <w:r w:rsidRPr="004059D6">
        <w:rPr>
          <w:rFonts w:ascii="Times New Roman" w:hAnsi="Times New Roman" w:cs="Times New Roman"/>
          <w:sz w:val="28"/>
          <w:szCs w:val="28"/>
        </w:rPr>
        <w:t>любоблагоутробие</w:t>
      </w:r>
      <w:proofErr w:type="spellEnd"/>
      <w:r w:rsidRPr="004059D6">
        <w:rPr>
          <w:rFonts w:ascii="Times New Roman" w:hAnsi="Times New Roman" w:cs="Times New Roman"/>
          <w:sz w:val="28"/>
          <w:szCs w:val="28"/>
        </w:rPr>
        <w:t xml:space="preserve">» - означало любовь, милость, жалость, сочувствие. Теперь слово употребляется в физиологическом смысле. </w:t>
      </w:r>
      <w:proofErr w:type="gramStart"/>
      <w:r w:rsidRPr="004059D6">
        <w:rPr>
          <w:rFonts w:ascii="Times New Roman" w:hAnsi="Times New Roman" w:cs="Times New Roman"/>
          <w:sz w:val="28"/>
          <w:szCs w:val="28"/>
        </w:rPr>
        <w:t>Например, «утроба ненавистная», «набить утробу», т.е. желудок; отсюда «утробный звук» (икота) и др.</w:t>
      </w:r>
      <w:proofErr w:type="gramEnd"/>
    </w:p>
    <w:p w:rsidR="004059D6" w:rsidRPr="004059D6" w:rsidRDefault="004059D6" w:rsidP="004059D6">
      <w:pPr>
        <w:spacing w:after="0"/>
        <w:ind w:firstLine="709"/>
        <w:jc w:val="both"/>
        <w:rPr>
          <w:rFonts w:ascii="Times New Roman" w:hAnsi="Times New Roman" w:cs="Times New Roman"/>
          <w:sz w:val="28"/>
          <w:szCs w:val="28"/>
        </w:rPr>
      </w:pPr>
      <w:r w:rsidRPr="004059D6">
        <w:rPr>
          <w:rFonts w:ascii="Times New Roman" w:hAnsi="Times New Roman" w:cs="Times New Roman"/>
          <w:sz w:val="28"/>
          <w:szCs w:val="28"/>
        </w:rPr>
        <w:t xml:space="preserve">Обращение к проблеме трансформации </w:t>
      </w:r>
      <w:proofErr w:type="spellStart"/>
      <w:r w:rsidRPr="004059D6">
        <w:rPr>
          <w:rFonts w:ascii="Times New Roman" w:hAnsi="Times New Roman" w:cs="Times New Roman"/>
          <w:sz w:val="28"/>
          <w:szCs w:val="28"/>
        </w:rPr>
        <w:t>концептосферы</w:t>
      </w:r>
      <w:proofErr w:type="spellEnd"/>
      <w:r w:rsidRPr="004059D6">
        <w:rPr>
          <w:rFonts w:ascii="Times New Roman" w:hAnsi="Times New Roman" w:cs="Times New Roman"/>
          <w:sz w:val="28"/>
          <w:szCs w:val="28"/>
        </w:rPr>
        <w:t xml:space="preserve"> духовной лексики в новейшей русской литературе (материалом для наблюдений и размышлений </w:t>
      </w:r>
      <w:r w:rsidR="00D177DD">
        <w:rPr>
          <w:rFonts w:ascii="Times New Roman" w:hAnsi="Times New Roman" w:cs="Times New Roman"/>
          <w:sz w:val="28"/>
          <w:szCs w:val="28"/>
        </w:rPr>
        <w:t>для преподавателей кафедры «Русская</w:t>
      </w:r>
      <w:r w:rsidR="0000461D">
        <w:rPr>
          <w:rFonts w:ascii="Times New Roman" w:hAnsi="Times New Roman" w:cs="Times New Roman"/>
          <w:sz w:val="28"/>
          <w:szCs w:val="28"/>
        </w:rPr>
        <w:t xml:space="preserve"> </w:t>
      </w:r>
      <w:r w:rsidR="00D177DD">
        <w:rPr>
          <w:rFonts w:ascii="Times New Roman" w:hAnsi="Times New Roman" w:cs="Times New Roman"/>
          <w:sz w:val="28"/>
          <w:szCs w:val="28"/>
        </w:rPr>
        <w:t xml:space="preserve">филология» </w:t>
      </w:r>
      <w:r w:rsidRPr="004059D6">
        <w:rPr>
          <w:rFonts w:ascii="Times New Roman" w:hAnsi="Times New Roman" w:cs="Times New Roman"/>
          <w:sz w:val="28"/>
          <w:szCs w:val="28"/>
        </w:rPr>
        <w:t xml:space="preserve">стала проза Захара </w:t>
      </w:r>
      <w:proofErr w:type="spellStart"/>
      <w:r w:rsidRPr="004059D6">
        <w:rPr>
          <w:rFonts w:ascii="Times New Roman" w:hAnsi="Times New Roman" w:cs="Times New Roman"/>
          <w:sz w:val="28"/>
          <w:szCs w:val="28"/>
        </w:rPr>
        <w:t>Прилепина</w:t>
      </w:r>
      <w:proofErr w:type="spellEnd"/>
      <w:r w:rsidRPr="004059D6">
        <w:rPr>
          <w:rFonts w:ascii="Times New Roman" w:hAnsi="Times New Roman" w:cs="Times New Roman"/>
          <w:sz w:val="28"/>
          <w:szCs w:val="28"/>
        </w:rPr>
        <w:t xml:space="preserve">) напомнит читателям об одухотворенности русского языка, о том, как важно относиться к духовной сущности </w:t>
      </w:r>
      <w:r w:rsidR="00D177DD">
        <w:rPr>
          <w:rFonts w:ascii="Times New Roman" w:hAnsi="Times New Roman" w:cs="Times New Roman"/>
          <w:sz w:val="28"/>
          <w:szCs w:val="28"/>
        </w:rPr>
        <w:t xml:space="preserve">русского </w:t>
      </w:r>
      <w:r w:rsidRPr="004059D6">
        <w:rPr>
          <w:rFonts w:ascii="Times New Roman" w:hAnsi="Times New Roman" w:cs="Times New Roman"/>
          <w:sz w:val="28"/>
          <w:szCs w:val="28"/>
        </w:rPr>
        <w:t xml:space="preserve">Слова с должным почтением. </w:t>
      </w:r>
    </w:p>
    <w:p w:rsidR="004059D6" w:rsidRPr="004059D6" w:rsidRDefault="004059D6" w:rsidP="004059D6">
      <w:pPr>
        <w:ind w:firstLine="709"/>
        <w:jc w:val="both"/>
        <w:rPr>
          <w:rFonts w:ascii="Times New Roman" w:hAnsi="Times New Roman" w:cs="Times New Roman"/>
          <w:sz w:val="28"/>
          <w:szCs w:val="28"/>
        </w:rPr>
      </w:pPr>
    </w:p>
    <w:p w:rsidR="004059D6" w:rsidRPr="004059D6" w:rsidRDefault="004059D6" w:rsidP="004059D6">
      <w:pPr>
        <w:ind w:firstLine="709"/>
        <w:jc w:val="both"/>
        <w:rPr>
          <w:rFonts w:ascii="Times New Roman" w:hAnsi="Times New Roman" w:cs="Times New Roman"/>
          <w:sz w:val="28"/>
          <w:szCs w:val="28"/>
        </w:rPr>
      </w:pPr>
    </w:p>
    <w:p w:rsidR="004059D6" w:rsidRPr="00672792" w:rsidRDefault="004059D6" w:rsidP="000D3AE0">
      <w:pPr>
        <w:ind w:firstLine="709"/>
        <w:jc w:val="both"/>
        <w:rPr>
          <w:rFonts w:ascii="Times New Roman" w:hAnsi="Times New Roman" w:cs="Times New Roman"/>
          <w:sz w:val="28"/>
          <w:szCs w:val="28"/>
        </w:rPr>
      </w:pPr>
    </w:p>
    <w:sectPr w:rsidR="004059D6" w:rsidRPr="00672792" w:rsidSect="00FB7DB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72636"/>
    <w:multiLevelType w:val="hybridMultilevel"/>
    <w:tmpl w:val="A0CAE9EE"/>
    <w:lvl w:ilvl="0" w:tplc="9A182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DA83FFC"/>
    <w:multiLevelType w:val="hybridMultilevel"/>
    <w:tmpl w:val="2B745D0C"/>
    <w:lvl w:ilvl="0" w:tplc="28220710">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AAA1CAC"/>
    <w:multiLevelType w:val="hybridMultilevel"/>
    <w:tmpl w:val="B7E8AF7C"/>
    <w:lvl w:ilvl="0" w:tplc="D99E2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2"/>
  </w:compat>
  <w:rsids>
    <w:rsidRoot w:val="007E292F"/>
    <w:rsid w:val="0000461D"/>
    <w:rsid w:val="00034C99"/>
    <w:rsid w:val="000352F9"/>
    <w:rsid w:val="00045113"/>
    <w:rsid w:val="00055250"/>
    <w:rsid w:val="000752F1"/>
    <w:rsid w:val="00094053"/>
    <w:rsid w:val="000A0F71"/>
    <w:rsid w:val="000A45BF"/>
    <w:rsid w:val="000D3AE0"/>
    <w:rsid w:val="000E3CD2"/>
    <w:rsid w:val="00100632"/>
    <w:rsid w:val="00143343"/>
    <w:rsid w:val="001651AF"/>
    <w:rsid w:val="00171E32"/>
    <w:rsid w:val="00260E57"/>
    <w:rsid w:val="00286F6D"/>
    <w:rsid w:val="002B3CE4"/>
    <w:rsid w:val="0033159A"/>
    <w:rsid w:val="0033199D"/>
    <w:rsid w:val="00343ACE"/>
    <w:rsid w:val="00372518"/>
    <w:rsid w:val="0037460E"/>
    <w:rsid w:val="004059D6"/>
    <w:rsid w:val="00406D57"/>
    <w:rsid w:val="0041746F"/>
    <w:rsid w:val="0044245B"/>
    <w:rsid w:val="0044619B"/>
    <w:rsid w:val="0047080F"/>
    <w:rsid w:val="00485AB7"/>
    <w:rsid w:val="005931D0"/>
    <w:rsid w:val="005B4506"/>
    <w:rsid w:val="005F700F"/>
    <w:rsid w:val="00600750"/>
    <w:rsid w:val="00607732"/>
    <w:rsid w:val="0063425F"/>
    <w:rsid w:val="00672792"/>
    <w:rsid w:val="00692A6E"/>
    <w:rsid w:val="006D33C4"/>
    <w:rsid w:val="006F6BE4"/>
    <w:rsid w:val="00741148"/>
    <w:rsid w:val="00797255"/>
    <w:rsid w:val="007C1E08"/>
    <w:rsid w:val="007C4302"/>
    <w:rsid w:val="007D394D"/>
    <w:rsid w:val="007E292F"/>
    <w:rsid w:val="00830D76"/>
    <w:rsid w:val="0085444A"/>
    <w:rsid w:val="00875E3B"/>
    <w:rsid w:val="008A466C"/>
    <w:rsid w:val="008B6C8C"/>
    <w:rsid w:val="00913D1A"/>
    <w:rsid w:val="0092773E"/>
    <w:rsid w:val="009832B0"/>
    <w:rsid w:val="00A241B5"/>
    <w:rsid w:val="00A252F0"/>
    <w:rsid w:val="00AE71EE"/>
    <w:rsid w:val="00B10F49"/>
    <w:rsid w:val="00B46422"/>
    <w:rsid w:val="00B7266F"/>
    <w:rsid w:val="00B817E1"/>
    <w:rsid w:val="00B948FF"/>
    <w:rsid w:val="00BB062E"/>
    <w:rsid w:val="00BB1EC2"/>
    <w:rsid w:val="00C06A3D"/>
    <w:rsid w:val="00C34FEF"/>
    <w:rsid w:val="00C44AAD"/>
    <w:rsid w:val="00C961B8"/>
    <w:rsid w:val="00CB528D"/>
    <w:rsid w:val="00CB78D7"/>
    <w:rsid w:val="00D061CA"/>
    <w:rsid w:val="00D177DD"/>
    <w:rsid w:val="00D70D6A"/>
    <w:rsid w:val="00DA5E3D"/>
    <w:rsid w:val="00E216A5"/>
    <w:rsid w:val="00EC7801"/>
    <w:rsid w:val="00ED2E65"/>
    <w:rsid w:val="00ED2F50"/>
    <w:rsid w:val="00ED3589"/>
    <w:rsid w:val="00F11A9F"/>
    <w:rsid w:val="00FB0055"/>
    <w:rsid w:val="00FB2810"/>
    <w:rsid w:val="00FB7DB9"/>
    <w:rsid w:val="00FD3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DB9"/>
    <w:pPr>
      <w:ind w:left="720"/>
      <w:contextualSpacing/>
    </w:pPr>
  </w:style>
  <w:style w:type="paragraph" w:styleId="a4">
    <w:name w:val="Balloon Text"/>
    <w:basedOn w:val="a"/>
    <w:link w:val="a5"/>
    <w:uiPriority w:val="99"/>
    <w:semiHidden/>
    <w:unhideWhenUsed/>
    <w:rsid w:val="00FB7D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7D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10</Pages>
  <Words>2534</Words>
  <Characters>14450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Филология-2</dc:creator>
  <cp:keywords/>
  <dc:description/>
  <cp:lastModifiedBy>RePack by Diakov</cp:lastModifiedBy>
  <cp:revision>64</cp:revision>
  <cp:lastPrinted>2018-05-21T08:54:00Z</cp:lastPrinted>
  <dcterms:created xsi:type="dcterms:W3CDTF">2018-05-21T08:08:00Z</dcterms:created>
  <dcterms:modified xsi:type="dcterms:W3CDTF">2018-05-28T18:27:00Z</dcterms:modified>
</cp:coreProperties>
</file>